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936CDC" w:rsidRPr="00936CDC">
        <w:rPr>
          <w:rFonts w:ascii="黑体" w:eastAsia="黑体" w:hAnsi="黑体" w:hint="eastAsia"/>
          <w:sz w:val="44"/>
          <w:szCs w:val="44"/>
        </w:rPr>
        <w:t>福安状元里</w:t>
      </w:r>
      <w:r w:rsidR="00936CDC">
        <w:rPr>
          <w:rFonts w:ascii="黑体" w:eastAsia="黑体" w:hAnsi="黑体" w:hint="eastAsia"/>
          <w:sz w:val="44"/>
          <w:szCs w:val="44"/>
        </w:rPr>
        <w:t>1</w:t>
      </w:r>
      <w:r w:rsidR="00936CDC">
        <w:rPr>
          <w:rFonts w:ascii="黑体" w:eastAsia="黑体" w:hAnsi="黑体"/>
          <w:sz w:val="44"/>
          <w:szCs w:val="44"/>
        </w:rPr>
        <w:t>#-30#</w:t>
      </w:r>
      <w:r w:rsidR="00936CDC">
        <w:rPr>
          <w:rFonts w:ascii="黑体" w:eastAsia="黑体" w:hAnsi="黑体" w:hint="eastAsia"/>
          <w:sz w:val="44"/>
          <w:szCs w:val="44"/>
        </w:rPr>
        <w:t>楼及地下室</w:t>
      </w:r>
      <w:r w:rsidR="002B5C01" w:rsidRPr="002B5C01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936CDC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36CDC">
        <w:rPr>
          <w:rFonts w:ascii="仿宋_GB2312" w:eastAsia="仿宋_GB2312" w:hint="eastAsia"/>
          <w:sz w:val="32"/>
          <w:szCs w:val="32"/>
        </w:rPr>
        <w:t>无锡胡盛房产开发有限公司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936CDC" w:rsidRPr="00936CDC">
        <w:rPr>
          <w:rFonts w:ascii="仿宋_GB2312" w:eastAsia="仿宋_GB2312" w:hint="eastAsia"/>
          <w:sz w:val="32"/>
          <w:szCs w:val="32"/>
        </w:rPr>
        <w:t>福安状元里1#-30#楼及地下室项目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936CDC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936CDC">
        <w:rPr>
          <w:rFonts w:ascii="仿宋_GB2312" w:eastAsia="仿宋_GB2312" w:hint="eastAsia"/>
          <w:sz w:val="32"/>
          <w:szCs w:val="32"/>
        </w:rPr>
        <w:t>无锡胡盛房产开发有限公司此次交付的项目名称为福安状元里，地块编号为:XDG-2022-28号地块，交付范围为1-30#楼及地下室。公安门牌号为:1#楼（福安状元里1、2、3）、2#楼（福安状元里4、5、6）、3#楼（福安状元里7、8）、4#楼（福安状元里9、10、11）、5#楼（福安状元里12、13、14）、6#楼（福安状元里18、19、20）、7#楼（福安状元里21、22、23、24）、8#楼（福安状元里25、26、27</w:t>
      </w:r>
      <w:r>
        <w:rPr>
          <w:rFonts w:ascii="仿宋_GB2312" w:eastAsia="仿宋_GB2312" w:hint="eastAsia"/>
          <w:sz w:val="32"/>
          <w:szCs w:val="32"/>
        </w:rPr>
        <w:t>、</w:t>
      </w:r>
      <w:r w:rsidRPr="00936CDC">
        <w:rPr>
          <w:rFonts w:ascii="仿宋_GB2312" w:eastAsia="仿宋_GB2312" w:hint="eastAsia"/>
          <w:sz w:val="32"/>
          <w:szCs w:val="32"/>
        </w:rPr>
        <w:t>28）、9#楼（福安状元里29、30、31）、10#楼（福安状元里36、37、38）、11#楼（福安状元里39、40、41）、12#楼（福安状元里48、49）、13#楼（福安状元里50、51）、14#楼（福安状元里58、59、60）、15#楼（福安状元里42）、16#楼（福安状元里43、44）、17#楼（福安状元里52）、18#楼（福安状元里53、54）、19#楼（福安状元里55、56）、20#楼（福安状元里61、62）、21#楼（福安状元里63、64）、22#楼（福安状元里65、66）、23#楼（福安状元里69、70）、24#楼（福安状元里71、72、73）、25#楼（福安状元里74、75、76）、26#楼（福安状元里77、78）、27#楼（福安状元里15）、28#楼（福安状元里32）、29#楼（福安状元里57）、30#楼（福安状元里67）</w:t>
      </w:r>
      <w:r>
        <w:rPr>
          <w:rFonts w:ascii="仿宋_GB2312" w:eastAsia="仿宋_GB2312" w:hint="eastAsia"/>
          <w:sz w:val="32"/>
          <w:szCs w:val="32"/>
        </w:rPr>
        <w:t>。</w:t>
      </w:r>
      <w:r w:rsidRPr="00936CDC">
        <w:rPr>
          <w:rFonts w:ascii="仿宋_GB2312" w:eastAsia="仿宋_GB2312" w:hint="eastAsia"/>
          <w:sz w:val="32"/>
          <w:szCs w:val="32"/>
        </w:rPr>
        <w:t>项目总建筑面积280864.24平方米。其中住宅用房建筑面积183105.18平方米，住宅户数</w:t>
      </w:r>
      <w:r w:rsidRPr="00936CDC">
        <w:rPr>
          <w:rFonts w:ascii="仿宋_GB2312" w:eastAsia="仿宋_GB2312" w:hint="eastAsia"/>
          <w:sz w:val="32"/>
          <w:szCs w:val="32"/>
        </w:rPr>
        <w:lastRenderedPageBreak/>
        <w:t>1812户:商业用房建筑面积2022.30平方米，商业套数8套:地下室建筑面积89278.77平方米</w:t>
      </w:r>
      <w:r w:rsidR="00F96F46" w:rsidRPr="00F96F46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936CDC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936CDC">
        <w:rPr>
          <w:rFonts w:ascii="仿宋_GB2312" w:eastAsia="仿宋_GB2312" w:hint="eastAsia"/>
          <w:sz w:val="32"/>
          <w:szCs w:val="32"/>
        </w:rPr>
        <w:t>该项目由江苏苏州地质工程勘察院勘察；江苏省建筑材料研究设计院有限公司设计；中国五冶集团有限公司施工；江苏建协全过程工程咨询有限公司监理。现所申报的建设项目已全面竣工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5F79FA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F96F46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p w:rsidR="00936CDC" w:rsidRDefault="00936CDC" w:rsidP="007B5979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936CDC" w:rsidSect="007B597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5F2" w:rsidRDefault="00FF25F2" w:rsidP="004B76D5">
      <w:r>
        <w:separator/>
      </w:r>
    </w:p>
  </w:endnote>
  <w:endnote w:type="continuationSeparator" w:id="1">
    <w:p w:rsidR="00FF25F2" w:rsidRDefault="00FF25F2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5F2" w:rsidRDefault="00FF25F2" w:rsidP="004B76D5">
      <w:r>
        <w:separator/>
      </w:r>
    </w:p>
  </w:footnote>
  <w:footnote w:type="continuationSeparator" w:id="1">
    <w:p w:rsidR="00FF25F2" w:rsidRDefault="00FF25F2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14709E"/>
    <w:rsid w:val="001A6354"/>
    <w:rsid w:val="001F6D81"/>
    <w:rsid w:val="00215ED2"/>
    <w:rsid w:val="00226BEF"/>
    <w:rsid w:val="0026494C"/>
    <w:rsid w:val="002918BC"/>
    <w:rsid w:val="002A14CC"/>
    <w:rsid w:val="002B5C01"/>
    <w:rsid w:val="002D3B35"/>
    <w:rsid w:val="002E7404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813C7"/>
    <w:rsid w:val="00486ED2"/>
    <w:rsid w:val="00495127"/>
    <w:rsid w:val="004B00F3"/>
    <w:rsid w:val="004B76D5"/>
    <w:rsid w:val="004C665D"/>
    <w:rsid w:val="004E7E73"/>
    <w:rsid w:val="004F1C18"/>
    <w:rsid w:val="00505DCE"/>
    <w:rsid w:val="005756EB"/>
    <w:rsid w:val="005D09D4"/>
    <w:rsid w:val="005F4EA3"/>
    <w:rsid w:val="005F79FA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B5979"/>
    <w:rsid w:val="007C21A6"/>
    <w:rsid w:val="007C317A"/>
    <w:rsid w:val="007C4F35"/>
    <w:rsid w:val="007E7BEE"/>
    <w:rsid w:val="007F757F"/>
    <w:rsid w:val="0081582C"/>
    <w:rsid w:val="00872F4F"/>
    <w:rsid w:val="008D7B9D"/>
    <w:rsid w:val="00910372"/>
    <w:rsid w:val="00923FC1"/>
    <w:rsid w:val="00936CDC"/>
    <w:rsid w:val="00947672"/>
    <w:rsid w:val="00966FE8"/>
    <w:rsid w:val="009908FA"/>
    <w:rsid w:val="009D4DCF"/>
    <w:rsid w:val="00A1023A"/>
    <w:rsid w:val="00A506C4"/>
    <w:rsid w:val="00A5387A"/>
    <w:rsid w:val="00A572A2"/>
    <w:rsid w:val="00A626A1"/>
    <w:rsid w:val="00A770DB"/>
    <w:rsid w:val="00A779D7"/>
    <w:rsid w:val="00AE26EA"/>
    <w:rsid w:val="00AF1F78"/>
    <w:rsid w:val="00BB15D2"/>
    <w:rsid w:val="00BC54B0"/>
    <w:rsid w:val="00BD3260"/>
    <w:rsid w:val="00BE39DF"/>
    <w:rsid w:val="00C36830"/>
    <w:rsid w:val="00C4218C"/>
    <w:rsid w:val="00C66D05"/>
    <w:rsid w:val="00CD3E05"/>
    <w:rsid w:val="00CD43A1"/>
    <w:rsid w:val="00CD7934"/>
    <w:rsid w:val="00D65B3E"/>
    <w:rsid w:val="00DB19AA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96F46"/>
    <w:rsid w:val="00FA3B39"/>
    <w:rsid w:val="00FA440F"/>
    <w:rsid w:val="00FF25F2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7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B5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7B5979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B597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B5979"/>
    <w:pPr>
      <w:ind w:leftChars="2500" w:left="2500"/>
    </w:pPr>
  </w:style>
  <w:style w:type="paragraph" w:styleId="a4">
    <w:name w:val="Balloon Text"/>
    <w:basedOn w:val="a"/>
    <w:rsid w:val="007B5979"/>
    <w:rPr>
      <w:sz w:val="18"/>
      <w:szCs w:val="18"/>
    </w:rPr>
  </w:style>
  <w:style w:type="paragraph" w:styleId="a5">
    <w:name w:val="footer"/>
    <w:basedOn w:val="a"/>
    <w:rsid w:val="007B5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7B5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</cp:revision>
  <cp:lastPrinted>2025-12-05T05:55:00Z</cp:lastPrinted>
  <dcterms:created xsi:type="dcterms:W3CDTF">2025-12-05T06:51:00Z</dcterms:created>
  <dcterms:modified xsi:type="dcterms:W3CDTF">2026-01-16T02:32:00Z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