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104ADB" w:rsidRPr="00104ADB">
        <w:rPr>
          <w:rFonts w:ascii="黑体" w:eastAsia="黑体" w:hint="eastAsia"/>
          <w:sz w:val="44"/>
          <w:szCs w:val="44"/>
        </w:rPr>
        <w:t>龙渚天澜居1#-19#及地下室项目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104ADB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104ADB">
        <w:rPr>
          <w:rFonts w:ascii="仿宋_GB2312" w:eastAsia="仿宋_GB2312" w:hint="eastAsia"/>
          <w:sz w:val="32"/>
          <w:szCs w:val="32"/>
        </w:rPr>
        <w:t>无锡龙渚置业有限公司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104ADB" w:rsidRPr="00104ADB">
        <w:rPr>
          <w:rFonts w:ascii="仿宋_GB2312" w:eastAsia="仿宋_GB2312" w:hint="eastAsia"/>
          <w:sz w:val="32"/>
          <w:szCs w:val="32"/>
        </w:rPr>
        <w:t>龙渚天澜居1#-19#及地下室项目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433C2" w:rsidRDefault="00104AD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4ADB">
        <w:rPr>
          <w:rFonts w:ascii="仿宋_GB2312" w:eastAsia="仿宋_GB2312" w:hint="eastAsia"/>
          <w:sz w:val="32"/>
          <w:szCs w:val="32"/>
        </w:rPr>
        <w:t>无锡龙渚置业有限公司此次交付的项目名称为龙渚天澜居，地块编号为: XDG-2021-64号地块，交付范围为1#-19#及地下室。公安门牌号为：1#楼（龙渚天澜居1、2）；2#楼（龙渚天澜居3、4）；3#楼（龙渚天澜居5、6）；4#楼（龙渚天澜居7）；5#楼（龙渚天澜居10）；6#楼（龙渚天澜居11）；7#楼（龙渚天澜居12）；8#楼（龙渚天澜居13、14）；9#楼（龙渚天澜居16）；10#楼（龙渚天澜居18、19）；11#楼（龙渚天澜居20）；12#楼（龙渚天澜居21）；13#楼（龙渚天澜居22、23、薛古路91号至101号[单号]）；14#楼（龙渚天澜居9）；15#楼（龙渚天澜居8）；16#楼（龙渚天澜居15）；17#楼（龙渚天澜居17）；18#楼（龙渚天澜居门卫一）；19#楼（龙渚天澜居门卫二）。项目总建筑面积160725.39平方米。其中住宅用房建筑面积97798.96平方米，住宅户数680户；商业用房建筑面积595.05平方米，商业套数6套；地下室建筑面积56499.55平方米</w:t>
      </w:r>
      <w:r w:rsidR="00E433C2" w:rsidRPr="00E433C2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2A14C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14CC">
        <w:rPr>
          <w:rFonts w:ascii="仿宋_GB2312" w:eastAsia="仿宋_GB2312" w:hint="eastAsia"/>
          <w:sz w:val="32"/>
          <w:szCs w:val="32"/>
        </w:rPr>
        <w:t>该项目由</w:t>
      </w:r>
      <w:r w:rsidR="00104ADB" w:rsidRPr="00104ADB">
        <w:rPr>
          <w:rFonts w:ascii="仿宋_GB2312" w:eastAsia="仿宋_GB2312" w:hint="eastAsia"/>
          <w:sz w:val="32"/>
          <w:szCs w:val="32"/>
        </w:rPr>
        <w:t>江苏省科佳工程设计有限公司勘察；江苏城归设计有限公司设计；无锡市锡山三建实业有限公司施工；江苏建协建设管理有限公司监理</w:t>
      </w:r>
      <w:r w:rsidRPr="002A14CC">
        <w:rPr>
          <w:rFonts w:ascii="仿宋_GB2312" w:eastAsia="仿宋_GB2312" w:hint="eastAsia"/>
          <w:sz w:val="32"/>
          <w:szCs w:val="32"/>
        </w:rPr>
        <w:t>。</w:t>
      </w:r>
      <w:r w:rsidR="00486ED2" w:rsidRPr="00486ED2">
        <w:rPr>
          <w:rFonts w:ascii="仿宋_GB2312" w:eastAsia="仿宋_GB2312" w:hint="eastAsia"/>
          <w:sz w:val="32"/>
          <w:szCs w:val="32"/>
        </w:rPr>
        <w:t>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</w:t>
      </w:r>
      <w:r>
        <w:rPr>
          <w:rFonts w:ascii="仿宋_GB2312" w:eastAsia="仿宋_GB2312" w:hint="eastAsia"/>
          <w:sz w:val="32"/>
          <w:szCs w:val="32"/>
        </w:rPr>
        <w:lastRenderedPageBreak/>
        <w:t>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485C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E433C2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E433C2">
        <w:rPr>
          <w:rFonts w:ascii="仿宋_GB2312" w:eastAsia="仿宋_GB2312"/>
          <w:sz w:val="32"/>
          <w:szCs w:val="32"/>
        </w:rPr>
        <w:t>2</w:t>
      </w:r>
      <w:r w:rsidR="00364DF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485C63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8E" w:rsidRDefault="00937A8E" w:rsidP="004B76D5">
      <w:r>
        <w:separator/>
      </w:r>
    </w:p>
  </w:endnote>
  <w:endnote w:type="continuationSeparator" w:id="1">
    <w:p w:rsidR="00937A8E" w:rsidRDefault="00937A8E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8E" w:rsidRDefault="00937A8E" w:rsidP="004B76D5">
      <w:r>
        <w:separator/>
      </w:r>
    </w:p>
  </w:footnote>
  <w:footnote w:type="continuationSeparator" w:id="1">
    <w:p w:rsidR="00937A8E" w:rsidRDefault="00937A8E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6295E"/>
    <w:rsid w:val="00087AFF"/>
    <w:rsid w:val="000B2438"/>
    <w:rsid w:val="000C6422"/>
    <w:rsid w:val="00104ADB"/>
    <w:rsid w:val="001A6354"/>
    <w:rsid w:val="001F6D81"/>
    <w:rsid w:val="00215ED2"/>
    <w:rsid w:val="00226BEF"/>
    <w:rsid w:val="0026494C"/>
    <w:rsid w:val="002918BC"/>
    <w:rsid w:val="002A14CC"/>
    <w:rsid w:val="002D3B35"/>
    <w:rsid w:val="00364DF9"/>
    <w:rsid w:val="00395931"/>
    <w:rsid w:val="003A7FEE"/>
    <w:rsid w:val="003B2742"/>
    <w:rsid w:val="003B76A5"/>
    <w:rsid w:val="003E338A"/>
    <w:rsid w:val="003E347A"/>
    <w:rsid w:val="00445C6F"/>
    <w:rsid w:val="00485C63"/>
    <w:rsid w:val="00486ED2"/>
    <w:rsid w:val="004B00F3"/>
    <w:rsid w:val="004B76D5"/>
    <w:rsid w:val="004C665D"/>
    <w:rsid w:val="004E7E73"/>
    <w:rsid w:val="004F1C18"/>
    <w:rsid w:val="00505DCE"/>
    <w:rsid w:val="00587623"/>
    <w:rsid w:val="005D09D4"/>
    <w:rsid w:val="005F4EA3"/>
    <w:rsid w:val="0063692C"/>
    <w:rsid w:val="006641EB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C4F35"/>
    <w:rsid w:val="007E7BEE"/>
    <w:rsid w:val="007F757F"/>
    <w:rsid w:val="0081582C"/>
    <w:rsid w:val="00872F4F"/>
    <w:rsid w:val="008C2DF6"/>
    <w:rsid w:val="008D7B9D"/>
    <w:rsid w:val="00910372"/>
    <w:rsid w:val="00923FC1"/>
    <w:rsid w:val="00937A8E"/>
    <w:rsid w:val="00947672"/>
    <w:rsid w:val="00966FE8"/>
    <w:rsid w:val="009908FA"/>
    <w:rsid w:val="009D4DCF"/>
    <w:rsid w:val="00A1023A"/>
    <w:rsid w:val="00A34941"/>
    <w:rsid w:val="00A506C4"/>
    <w:rsid w:val="00A5387A"/>
    <w:rsid w:val="00A572A2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CE6005"/>
    <w:rsid w:val="00D65B3E"/>
    <w:rsid w:val="00DB19AA"/>
    <w:rsid w:val="00DC5E34"/>
    <w:rsid w:val="00DD5709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485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485C63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485C6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5C63"/>
    <w:pPr>
      <w:ind w:leftChars="2500" w:left="2500"/>
    </w:pPr>
  </w:style>
  <w:style w:type="paragraph" w:styleId="a4">
    <w:name w:val="Balloon Text"/>
    <w:basedOn w:val="a"/>
    <w:rsid w:val="00485C63"/>
    <w:rPr>
      <w:sz w:val="18"/>
      <w:szCs w:val="18"/>
    </w:rPr>
  </w:style>
  <w:style w:type="paragraph" w:styleId="a5">
    <w:name w:val="footer"/>
    <w:basedOn w:val="a"/>
    <w:rsid w:val="00485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85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22</cp:revision>
  <cp:lastPrinted>2025-08-01T01:25:00Z</cp:lastPrinted>
  <dcterms:created xsi:type="dcterms:W3CDTF">2025-07-01T08:59:00Z</dcterms:created>
  <dcterms:modified xsi:type="dcterms:W3CDTF">2025-11-21T06:16:00Z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