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022A3E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3B4085">
        <w:rPr>
          <w:rFonts w:ascii="仿宋_GB2312" w:eastAsia="仿宋_GB2312"/>
          <w:sz w:val="32"/>
          <w:szCs w:val="32"/>
        </w:rPr>
        <w:t>0</w:t>
      </w:r>
      <w:r w:rsidR="00BA5F19"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7064C5" w:rsidRDefault="007064C5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7064C5" w:rsidRDefault="00983001" w:rsidP="00983001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 w:rsidRPr="00983001">
        <w:rPr>
          <w:rFonts w:ascii="黑体" w:eastAsia="黑体" w:hint="eastAsia"/>
          <w:sz w:val="44"/>
          <w:szCs w:val="44"/>
        </w:rPr>
        <w:t>关于</w:t>
      </w:r>
      <w:r w:rsidR="00BA5F19" w:rsidRPr="00BA5F19">
        <w:rPr>
          <w:rFonts w:ascii="黑体" w:eastAsia="黑体" w:hint="eastAsia"/>
          <w:sz w:val="44"/>
          <w:szCs w:val="44"/>
        </w:rPr>
        <w:t>西水东城1#</w:t>
      </w:r>
      <w:r w:rsidR="005273AB">
        <w:rPr>
          <w:rFonts w:ascii="黑体" w:eastAsia="黑体"/>
          <w:sz w:val="44"/>
          <w:szCs w:val="44"/>
        </w:rPr>
        <w:t>-</w:t>
      </w:r>
      <w:r w:rsidR="00BA5F19" w:rsidRPr="00BA5F19">
        <w:rPr>
          <w:rFonts w:ascii="黑体" w:eastAsia="黑体" w:hint="eastAsia"/>
          <w:sz w:val="44"/>
          <w:szCs w:val="44"/>
        </w:rPr>
        <w:t>5#楼、1#、2#门卫及地库项目</w:t>
      </w:r>
      <w:r w:rsidRPr="00983001">
        <w:rPr>
          <w:rFonts w:ascii="黑体" w:eastAsia="黑体" w:hint="eastAsia"/>
          <w:sz w:val="44"/>
          <w:szCs w:val="44"/>
        </w:rPr>
        <w:t>通过交付使用竣工验收的通知</w:t>
      </w:r>
    </w:p>
    <w:p w:rsidR="007064C5" w:rsidRDefault="007064C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064C5" w:rsidRDefault="0096545E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96545E">
        <w:rPr>
          <w:rFonts w:ascii="仿宋_GB2312" w:eastAsia="仿宋_GB2312" w:hint="eastAsia"/>
          <w:sz w:val="32"/>
          <w:szCs w:val="32"/>
        </w:rPr>
        <w:t>无锡国盛房产开发有限公司</w:t>
      </w:r>
      <w:r w:rsidR="00022A3E">
        <w:rPr>
          <w:rFonts w:ascii="仿宋_GB2312" w:eastAsia="仿宋_GB2312" w:hint="eastAsia"/>
          <w:sz w:val="32"/>
          <w:szCs w:val="32"/>
        </w:rPr>
        <w:t>：</w:t>
      </w:r>
    </w:p>
    <w:p w:rsidR="00983001" w:rsidRDefault="0098300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3001">
        <w:rPr>
          <w:rFonts w:ascii="仿宋_GB2312" w:eastAsia="仿宋_GB2312" w:hint="eastAsia"/>
          <w:sz w:val="32"/>
          <w:szCs w:val="32"/>
        </w:rPr>
        <w:t>你公司《关于</w:t>
      </w:r>
      <w:r w:rsidR="00BA5F19" w:rsidRPr="00BA5F19">
        <w:rPr>
          <w:rFonts w:ascii="仿宋_GB2312" w:eastAsia="仿宋_GB2312" w:hint="eastAsia"/>
          <w:sz w:val="32"/>
          <w:szCs w:val="32"/>
        </w:rPr>
        <w:t>西水东城1#</w:t>
      </w:r>
      <w:r w:rsidR="0096545E">
        <w:rPr>
          <w:rFonts w:ascii="仿宋_GB2312" w:eastAsia="仿宋_GB2312"/>
          <w:sz w:val="32"/>
          <w:szCs w:val="32"/>
        </w:rPr>
        <w:t>-</w:t>
      </w:r>
      <w:r w:rsidR="00BA5F19" w:rsidRPr="00BA5F19">
        <w:rPr>
          <w:rFonts w:ascii="仿宋_GB2312" w:eastAsia="仿宋_GB2312" w:hint="eastAsia"/>
          <w:sz w:val="32"/>
          <w:szCs w:val="32"/>
        </w:rPr>
        <w:t>5#楼、1#、2#门卫及地库项目</w:t>
      </w:r>
      <w:r w:rsidRPr="009830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:rsidR="00BA5F19" w:rsidRDefault="00BA5F1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A5F19">
        <w:rPr>
          <w:rFonts w:ascii="仿宋_GB2312" w:eastAsia="仿宋_GB2312" w:hint="eastAsia"/>
          <w:sz w:val="32"/>
          <w:szCs w:val="32"/>
        </w:rPr>
        <w:t>无锡国盛房产开发有限公司此次交付的项目名称为西水东城，地块编号为: XDG-2006-48号H地块（含H-3），交付范围为1#</w:t>
      </w:r>
      <w:r w:rsidR="0096545E">
        <w:rPr>
          <w:rFonts w:ascii="仿宋_GB2312" w:eastAsia="仿宋_GB2312"/>
          <w:sz w:val="32"/>
          <w:szCs w:val="32"/>
        </w:rPr>
        <w:t>-</w:t>
      </w:r>
      <w:r w:rsidRPr="00BA5F19">
        <w:rPr>
          <w:rFonts w:ascii="仿宋_GB2312" w:eastAsia="仿宋_GB2312" w:hint="eastAsia"/>
          <w:sz w:val="32"/>
          <w:szCs w:val="32"/>
        </w:rPr>
        <w:t>5#楼、1#、2#门卫及地库。公安门牌号为：1#楼（西水东城141）、2#楼住宅（西水东城138-140）、2#楼裙房商业（西水东城129-137）、3#楼（西水东城103</w:t>
      </w:r>
      <w:r w:rsidR="0096545E">
        <w:rPr>
          <w:rFonts w:ascii="仿宋_GB2312" w:eastAsia="仿宋_GB2312"/>
          <w:sz w:val="32"/>
          <w:szCs w:val="32"/>
        </w:rPr>
        <w:t>-</w:t>
      </w:r>
      <w:r w:rsidRPr="00BA5F19">
        <w:rPr>
          <w:rFonts w:ascii="仿宋_GB2312" w:eastAsia="仿宋_GB2312" w:hint="eastAsia"/>
          <w:sz w:val="32"/>
          <w:szCs w:val="32"/>
        </w:rPr>
        <w:t>106）、4#楼（西水东城100</w:t>
      </w:r>
      <w:r w:rsidR="0096545E">
        <w:rPr>
          <w:rFonts w:ascii="仿宋_GB2312" w:eastAsia="仿宋_GB2312"/>
          <w:sz w:val="32"/>
          <w:szCs w:val="32"/>
        </w:rPr>
        <w:t>-</w:t>
      </w:r>
      <w:r w:rsidRPr="00BA5F19">
        <w:rPr>
          <w:rFonts w:ascii="仿宋_GB2312" w:eastAsia="仿宋_GB2312" w:hint="eastAsia"/>
          <w:sz w:val="32"/>
          <w:szCs w:val="32"/>
        </w:rPr>
        <w:t>102）、5#楼（西水东城108</w:t>
      </w:r>
      <w:r w:rsidR="0096545E">
        <w:rPr>
          <w:rFonts w:ascii="仿宋_GB2312" w:eastAsia="仿宋_GB2312"/>
          <w:sz w:val="32"/>
          <w:szCs w:val="32"/>
        </w:rPr>
        <w:t>-</w:t>
      </w:r>
      <w:r w:rsidRPr="00BA5F19">
        <w:rPr>
          <w:rFonts w:ascii="仿宋_GB2312" w:eastAsia="仿宋_GB2312" w:hint="eastAsia"/>
          <w:sz w:val="32"/>
          <w:szCs w:val="32"/>
        </w:rPr>
        <w:t>128）。项目总建筑面积88175.15</w:t>
      </w:r>
      <w:r w:rsidR="00BD2776">
        <w:rPr>
          <w:rFonts w:ascii="仿宋_GB2312" w:eastAsia="仿宋_GB2312" w:hint="eastAsia"/>
          <w:sz w:val="32"/>
          <w:szCs w:val="32"/>
        </w:rPr>
        <w:t>平方米。其中住宅用房建筑面积</w:t>
      </w:r>
      <w:r w:rsidRPr="00BA5F19">
        <w:rPr>
          <w:rFonts w:ascii="仿宋_GB2312" w:eastAsia="仿宋_GB2312" w:hint="eastAsia"/>
          <w:sz w:val="32"/>
          <w:szCs w:val="32"/>
        </w:rPr>
        <w:t>58407.05平方米，住宅户数397户；商业用房建筑面积4132.03平方米，商业套数63套；地下室建筑面积20377.47平方米。</w:t>
      </w:r>
    </w:p>
    <w:p w:rsidR="00BA5F19" w:rsidRDefault="00BA5F1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A5F19">
        <w:rPr>
          <w:rFonts w:ascii="仿宋_GB2312" w:eastAsia="仿宋_GB2312" w:hint="eastAsia"/>
          <w:sz w:val="32"/>
          <w:szCs w:val="32"/>
        </w:rPr>
        <w:t>该项目由无锡市建筑设计研究院有限责任公司勘察；无锡市城归设计有限责任公司设计；上</w:t>
      </w:r>
      <w:r w:rsidR="00F66776">
        <w:rPr>
          <w:rFonts w:ascii="仿宋_GB2312" w:eastAsia="仿宋_GB2312" w:hint="eastAsia"/>
          <w:sz w:val="32"/>
          <w:szCs w:val="32"/>
        </w:rPr>
        <w:t>海卉昌建筑工程有限责任公司施工；江苏华电项目管理有限公司</w:t>
      </w:r>
      <w:r w:rsidRPr="00BA5F19">
        <w:rPr>
          <w:rFonts w:ascii="仿宋_GB2312" w:eastAsia="仿宋_GB2312" w:hint="eastAsia"/>
          <w:sz w:val="32"/>
          <w:szCs w:val="32"/>
        </w:rPr>
        <w:t>监理。现所申报的建设项</w:t>
      </w:r>
      <w:r w:rsidRPr="00BA5F19">
        <w:rPr>
          <w:rFonts w:ascii="仿宋_GB2312" w:eastAsia="仿宋_GB2312" w:hint="eastAsia"/>
          <w:sz w:val="32"/>
          <w:szCs w:val="32"/>
        </w:rPr>
        <w:lastRenderedPageBreak/>
        <w:t>目已全面竣工。</w:t>
      </w:r>
    </w:p>
    <w:p w:rsidR="007064C5" w:rsidRDefault="00022A3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:rsidR="007064C5" w:rsidRDefault="00022A3E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022A3E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7064C5" w:rsidRDefault="00022A3E" w:rsidP="00F66776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BA5F19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月</w:t>
      </w:r>
      <w:r w:rsidR="00BA5F19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7064C5" w:rsidRDefault="007064C5" w:rsidP="00F66776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F66776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F66776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F66776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F66776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7064C5" w:rsidRDefault="007064C5" w:rsidP="00F66776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3B4085" w:rsidRDefault="003B4085" w:rsidP="00F66776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BA5F19" w:rsidRDefault="00BA5F19" w:rsidP="00F66776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7064C5" w:rsidRDefault="007064C5" w:rsidP="00F66776">
      <w:pPr>
        <w:snapToGrid w:val="0"/>
        <w:spacing w:afterLines="50"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 w:rsidP="00F66776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7064C5" w:rsidRDefault="009F4E31">
      <w:pPr>
        <w:snapToGrid w:val="0"/>
        <w:spacing w:line="500" w:lineRule="exact"/>
        <w:ind w:rightChars="-244" w:right="-51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pict>
          <v:line id="Line 6 2" o:spid="_x0000_s1027" style="position:absolute;left:0;text-align:left;z-index:15;visibility:visible" from="-4.9pt,.5pt" to="433.55pt,.5pt"/>
        </w:pict>
      </w:r>
      <w:r>
        <w:rPr>
          <w:rFonts w:ascii="仿宋_GB2312" w:eastAsia="仿宋_GB2312"/>
          <w:noProof/>
          <w:sz w:val="32"/>
          <w:szCs w:val="32"/>
        </w:rPr>
        <w:pict>
          <v:line id="Line 5 4" o:spid="_x0000_s1026" style="position:absolute;left:0;text-align:left;z-index:13;visibility:visible" from="-4.9pt,28.55pt" to="433.55pt,28.55pt"/>
        </w:pict>
      </w:r>
      <w:r w:rsidR="00022A3E">
        <w:rPr>
          <w:rFonts w:ascii="仿宋_GB2312" w:eastAsia="仿宋_GB2312" w:hint="eastAsia"/>
          <w:sz w:val="32"/>
          <w:szCs w:val="32"/>
        </w:rPr>
        <w:t>无锡市住房和城乡建设局办公室   202</w:t>
      </w:r>
      <w:r w:rsidR="003B4085">
        <w:rPr>
          <w:rFonts w:ascii="仿宋_GB2312" w:eastAsia="仿宋_GB2312"/>
          <w:sz w:val="32"/>
          <w:szCs w:val="32"/>
        </w:rPr>
        <w:t>4</w:t>
      </w:r>
      <w:r w:rsidR="00022A3E">
        <w:rPr>
          <w:rFonts w:ascii="仿宋_GB2312" w:eastAsia="仿宋_GB2312" w:hint="eastAsia"/>
          <w:sz w:val="32"/>
          <w:szCs w:val="32"/>
        </w:rPr>
        <w:t>年</w:t>
      </w:r>
      <w:r w:rsidR="00BA5F19">
        <w:rPr>
          <w:rFonts w:ascii="仿宋_GB2312" w:eastAsia="仿宋_GB2312"/>
          <w:sz w:val="32"/>
          <w:szCs w:val="32"/>
        </w:rPr>
        <w:t>4</w:t>
      </w:r>
      <w:r w:rsidR="00022A3E">
        <w:rPr>
          <w:rFonts w:ascii="仿宋_GB2312" w:eastAsia="仿宋_GB2312" w:hint="eastAsia"/>
          <w:sz w:val="32"/>
          <w:szCs w:val="32"/>
        </w:rPr>
        <w:t>月</w:t>
      </w:r>
      <w:r w:rsidR="00BA5F19">
        <w:rPr>
          <w:rFonts w:ascii="仿宋_GB2312" w:eastAsia="仿宋_GB2312"/>
          <w:sz w:val="32"/>
          <w:szCs w:val="32"/>
        </w:rPr>
        <w:t>3</w:t>
      </w:r>
      <w:r w:rsidR="00022A3E">
        <w:rPr>
          <w:rFonts w:ascii="仿宋_GB2312" w:eastAsia="仿宋_GB2312" w:hint="eastAsia"/>
          <w:sz w:val="32"/>
          <w:szCs w:val="32"/>
        </w:rPr>
        <w:t>日印发</w:t>
      </w:r>
    </w:p>
    <w:sectPr w:rsidR="007064C5" w:rsidSect="00AD0CEB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4AD" w:rsidRDefault="009944AD" w:rsidP="00983001">
      <w:r>
        <w:separator/>
      </w:r>
    </w:p>
  </w:endnote>
  <w:endnote w:type="continuationSeparator" w:id="1">
    <w:p w:rsidR="009944AD" w:rsidRDefault="009944AD" w:rsidP="00983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4AD" w:rsidRDefault="009944AD" w:rsidP="00983001">
      <w:r>
        <w:separator/>
      </w:r>
    </w:p>
  </w:footnote>
  <w:footnote w:type="continuationSeparator" w:id="1">
    <w:p w:rsidR="009944AD" w:rsidRDefault="009944AD" w:rsidP="009830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7064C5"/>
    <w:rsid w:val="00000047"/>
    <w:rsid w:val="00022A3E"/>
    <w:rsid w:val="00305F08"/>
    <w:rsid w:val="0034166A"/>
    <w:rsid w:val="003B4085"/>
    <w:rsid w:val="005273AB"/>
    <w:rsid w:val="00644A3E"/>
    <w:rsid w:val="007064C5"/>
    <w:rsid w:val="0096545E"/>
    <w:rsid w:val="00983001"/>
    <w:rsid w:val="009944AD"/>
    <w:rsid w:val="009F4E31"/>
    <w:rsid w:val="00AD0CEB"/>
    <w:rsid w:val="00B13D88"/>
    <w:rsid w:val="00BA5F19"/>
    <w:rsid w:val="00BD2776"/>
    <w:rsid w:val="00D052AB"/>
    <w:rsid w:val="00F66776"/>
    <w:rsid w:val="00F97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CE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AD0C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AD0CEB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AD0CEB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D0C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AD0C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AD0CEB"/>
    <w:pPr>
      <w:ind w:leftChars="2500" w:left="2500"/>
    </w:pPr>
  </w:style>
  <w:style w:type="paragraph" w:styleId="a6">
    <w:name w:val="Balloon Text"/>
    <w:basedOn w:val="a"/>
    <w:rsid w:val="00AD0CE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5</cp:revision>
  <cp:lastPrinted>2023-03-24T02:43:00Z</cp:lastPrinted>
  <dcterms:created xsi:type="dcterms:W3CDTF">2024-04-09T05:39:00Z</dcterms:created>
  <dcterms:modified xsi:type="dcterms:W3CDTF">2025-06-27T08:20:00Z</dcterms:modified>
</cp:coreProperties>
</file>