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9919">
      <w:pPr>
        <w:pStyle w:val="2"/>
        <w:keepNext w:val="0"/>
        <w:keepLines w:val="0"/>
        <w:pageBreakBefore w:val="0"/>
        <w:widowControl/>
        <w:kinsoku w:val="0"/>
        <w:wordWrap/>
        <w:overflowPunct/>
        <w:topLinePunct w:val="0"/>
        <w:autoSpaceDE w:val="0"/>
        <w:autoSpaceDN w:val="0"/>
        <w:bidi w:val="0"/>
        <w:adjustRightInd w:val="0"/>
        <w:snapToGrid w:val="0"/>
        <w:spacing w:before="290" w:line="360" w:lineRule="auto"/>
        <w:jc w:val="center"/>
        <w:textAlignment w:val="baseline"/>
        <w:rPr>
          <w:rFonts w:ascii="方正小标宋简体" w:eastAsia="方正小标宋简体"/>
          <w:bCs/>
          <w:sz w:val="44"/>
          <w:szCs w:val="44"/>
          <w:lang w:eastAsia="zh-CN"/>
        </w:rPr>
      </w:pPr>
      <w:r>
        <w:rPr>
          <w:rFonts w:ascii="方正小标宋简体" w:eastAsia="方正小标宋简体"/>
          <w:bCs/>
          <w:sz w:val="44"/>
          <w:szCs w:val="44"/>
          <w:lang w:eastAsia="zh-CN"/>
        </w:rPr>
        <w:t>报名表</w:t>
      </w:r>
    </w:p>
    <w:p w14:paraId="2E1D51A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lang w:eastAsia="zh-CN"/>
        </w:rPr>
      </w:pPr>
    </w:p>
    <w:p w14:paraId="234E98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lang w:eastAsia="zh-CN"/>
        </w:rPr>
      </w:pPr>
    </w:p>
    <w:p w14:paraId="0BDE7779">
      <w:pPr>
        <w:pStyle w:val="2"/>
        <w:keepNext w:val="0"/>
        <w:keepLines w:val="0"/>
        <w:pageBreakBefore w:val="0"/>
        <w:widowControl/>
        <w:kinsoku w:val="0"/>
        <w:wordWrap/>
        <w:overflowPunct/>
        <w:topLinePunct w:val="0"/>
        <w:autoSpaceDE w:val="0"/>
        <w:autoSpaceDN w:val="0"/>
        <w:bidi w:val="0"/>
        <w:adjustRightInd w:val="0"/>
        <w:snapToGrid w:val="0"/>
        <w:spacing w:before="185" w:line="360" w:lineRule="auto"/>
        <w:textAlignment w:val="baseline"/>
        <w:rPr>
          <w:rFonts w:ascii="仿宋" w:hAnsi="仿宋" w:eastAsia="仿宋"/>
          <w:sz w:val="32"/>
          <w:szCs w:val="32"/>
          <w:lang w:eastAsia="zh-CN"/>
        </w:rPr>
      </w:pPr>
      <w:r>
        <w:rPr>
          <w:rFonts w:hint="eastAsia" w:ascii="仿宋" w:hAnsi="仿宋" w:eastAsia="仿宋"/>
          <w:sz w:val="32"/>
          <w:szCs w:val="32"/>
          <w:u w:val="single"/>
          <w:lang w:eastAsia="zh-CN"/>
        </w:rPr>
        <w:t>无锡市建设工程设计审查中心</w:t>
      </w:r>
      <w:r>
        <w:rPr>
          <w:rFonts w:ascii="仿宋" w:hAnsi="仿宋" w:eastAsia="仿宋"/>
          <w:sz w:val="32"/>
          <w:szCs w:val="32"/>
          <w:lang w:eastAsia="zh-CN"/>
        </w:rPr>
        <w:t>：</w:t>
      </w:r>
    </w:p>
    <w:p w14:paraId="59026F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r>
        <w:rPr>
          <w:rFonts w:ascii="仿宋" w:hAnsi="仿宋" w:eastAsia="仿宋"/>
          <w:sz w:val="32"/>
          <w:szCs w:val="32"/>
          <w:lang w:eastAsia="zh-CN"/>
        </w:rPr>
        <w:t>我单位已知悉</w:t>
      </w:r>
      <w:r>
        <w:rPr>
          <w:rFonts w:hint="eastAsia" w:ascii="仿宋" w:hAnsi="仿宋" w:eastAsia="仿宋"/>
          <w:sz w:val="32"/>
          <w:szCs w:val="32"/>
          <w:u w:val="single"/>
          <w:lang w:eastAsia="zh-CN"/>
        </w:rPr>
        <w:t>人防施工图审查培训服务</w:t>
      </w:r>
      <w:bookmarkStart w:id="0" w:name="_GoBack"/>
      <w:bookmarkEnd w:id="0"/>
      <w:r>
        <w:rPr>
          <w:rFonts w:ascii="仿宋" w:hAnsi="仿宋" w:eastAsia="仿宋"/>
          <w:sz w:val="32"/>
          <w:szCs w:val="32"/>
          <w:lang w:eastAsia="zh-CN"/>
        </w:rPr>
        <w:t>的采购需求，我单位承诺符合该项目比价邀请公告中对报名单位提出的资格要求等条件，意愿报名参加该项目的比价活动。</w:t>
      </w:r>
    </w:p>
    <w:p w14:paraId="6EBBB6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p>
    <w:p w14:paraId="0FF31B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r>
        <w:rPr>
          <w:rFonts w:ascii="仿宋" w:hAnsi="仿宋" w:eastAsia="仿宋"/>
          <w:sz w:val="32"/>
          <w:szCs w:val="32"/>
          <w:lang w:eastAsia="zh-CN"/>
        </w:rPr>
        <w:t>联系人：</w:t>
      </w:r>
    </w:p>
    <w:p w14:paraId="3FD474C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r>
        <w:rPr>
          <w:rFonts w:ascii="仿宋" w:hAnsi="仿宋" w:eastAsia="仿宋"/>
          <w:sz w:val="32"/>
          <w:szCs w:val="32"/>
          <w:lang w:eastAsia="zh-CN"/>
        </w:rPr>
        <w:t>联系方式：</w:t>
      </w:r>
    </w:p>
    <w:p w14:paraId="3B2493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r>
        <w:rPr>
          <w:rFonts w:ascii="仿宋" w:hAnsi="仿宋" w:eastAsia="仿宋"/>
          <w:sz w:val="32"/>
          <w:szCs w:val="32"/>
          <w:lang w:eastAsia="zh-CN"/>
        </w:rPr>
        <w:t>邮箱地址：</w:t>
      </w:r>
    </w:p>
    <w:p w14:paraId="56F030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p>
    <w:p w14:paraId="68DD02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p>
    <w:p w14:paraId="6B260FA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p>
    <w:p w14:paraId="7E6259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p>
    <w:p w14:paraId="43576B9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ascii="仿宋" w:hAnsi="仿宋" w:eastAsia="仿宋"/>
          <w:sz w:val="32"/>
          <w:szCs w:val="32"/>
          <w:lang w:eastAsia="zh-CN"/>
        </w:rPr>
      </w:pPr>
    </w:p>
    <w:p w14:paraId="1BA18554">
      <w:pPr>
        <w:pStyle w:val="2"/>
        <w:keepNext w:val="0"/>
        <w:keepLines w:val="0"/>
        <w:pageBreakBefore w:val="0"/>
        <w:widowControl/>
        <w:kinsoku w:val="0"/>
        <w:wordWrap/>
        <w:overflowPunct/>
        <w:topLinePunct w:val="0"/>
        <w:autoSpaceDE w:val="0"/>
        <w:autoSpaceDN w:val="0"/>
        <w:bidi w:val="0"/>
        <w:adjustRightInd w:val="0"/>
        <w:snapToGrid w:val="0"/>
        <w:spacing w:before="185" w:line="360" w:lineRule="auto"/>
        <w:ind w:left="420" w:leftChars="200" w:firstLine="3840" w:firstLineChars="1200"/>
        <w:textAlignment w:val="baseline"/>
        <w:rPr>
          <w:rFonts w:ascii="仿宋" w:hAnsi="仿宋" w:eastAsia="仿宋"/>
          <w:sz w:val="32"/>
          <w:szCs w:val="32"/>
          <w:lang w:eastAsia="zh-CN"/>
        </w:rPr>
      </w:pPr>
      <w:r>
        <w:rPr>
          <w:rFonts w:ascii="仿宋" w:hAnsi="仿宋" w:eastAsia="仿宋"/>
          <w:sz w:val="32"/>
          <w:szCs w:val="32"/>
          <w:lang w:eastAsia="zh-CN"/>
        </w:rPr>
        <w:t>单位：(全称并加盖单位公章)</w:t>
      </w:r>
    </w:p>
    <w:p w14:paraId="3BFD2CE1">
      <w:pPr>
        <w:pStyle w:val="2"/>
        <w:keepNext w:val="0"/>
        <w:keepLines w:val="0"/>
        <w:pageBreakBefore w:val="0"/>
        <w:widowControl/>
        <w:kinsoku w:val="0"/>
        <w:wordWrap/>
        <w:overflowPunct/>
        <w:topLinePunct w:val="0"/>
        <w:autoSpaceDE w:val="0"/>
        <w:autoSpaceDN w:val="0"/>
        <w:bidi w:val="0"/>
        <w:adjustRightInd w:val="0"/>
        <w:snapToGrid w:val="0"/>
        <w:spacing w:before="185" w:line="360" w:lineRule="auto"/>
        <w:ind w:left="420" w:leftChars="200" w:firstLine="5440" w:firstLineChars="1700"/>
        <w:textAlignment w:val="baseline"/>
        <w:rPr>
          <w:rFonts w:ascii="仿宋" w:hAnsi="仿宋" w:eastAsia="仿宋"/>
          <w:sz w:val="32"/>
          <w:szCs w:val="32"/>
          <w:lang w:eastAsia="zh-CN"/>
        </w:rPr>
      </w:pPr>
      <w:r>
        <w:rPr>
          <w:rFonts w:ascii="仿宋" w:hAnsi="仿宋" w:eastAsia="仿宋"/>
          <w:sz w:val="32"/>
          <w:szCs w:val="32"/>
          <w:lang w:eastAsia="zh-CN"/>
        </w:rPr>
        <w:t>年  月  日</w:t>
      </w:r>
    </w:p>
    <w:sectPr>
      <w:pgSz w:w="11910" w:h="16850"/>
      <w:pgMar w:top="1432" w:right="1786" w:bottom="0" w:left="178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rsids>
    <w:rsidRoot w:val="00C06B55"/>
    <w:rsid w:val="000F4DB9"/>
    <w:rsid w:val="005749A9"/>
    <w:rsid w:val="00591FBB"/>
    <w:rsid w:val="005A1609"/>
    <w:rsid w:val="005C4B0C"/>
    <w:rsid w:val="00770D46"/>
    <w:rsid w:val="007A3656"/>
    <w:rsid w:val="00870200"/>
    <w:rsid w:val="008F651A"/>
    <w:rsid w:val="00A048E9"/>
    <w:rsid w:val="00A65C7B"/>
    <w:rsid w:val="00A70AF4"/>
    <w:rsid w:val="00C06B55"/>
    <w:rsid w:val="00FE6241"/>
    <w:rsid w:val="042719E8"/>
    <w:rsid w:val="04380A46"/>
    <w:rsid w:val="04762137"/>
    <w:rsid w:val="0772558D"/>
    <w:rsid w:val="09AF2F66"/>
    <w:rsid w:val="1E8930A5"/>
    <w:rsid w:val="241B6510"/>
    <w:rsid w:val="2EE61AE3"/>
    <w:rsid w:val="335A76D0"/>
    <w:rsid w:val="3C497598"/>
    <w:rsid w:val="3E8A3B75"/>
    <w:rsid w:val="418B128D"/>
    <w:rsid w:val="46620138"/>
    <w:rsid w:val="4B866285"/>
    <w:rsid w:val="667B0FAE"/>
    <w:rsid w:val="6E3B734C"/>
    <w:rsid w:val="767609B2"/>
    <w:rsid w:val="7DA3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character" w:styleId="5">
    <w:name w:val="Strong"/>
    <w:basedOn w:val="4"/>
    <w:qFormat/>
    <w:uiPriority w:val="0"/>
    <w:rPr>
      <w:b/>
      <w:bCs/>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Words>
  <Characters>97</Characters>
  <Lines>1</Lines>
  <Paragraphs>1</Paragraphs>
  <TotalTime>31</TotalTime>
  <ScaleCrop>false</ScaleCrop>
  <LinksUpToDate>false</LinksUpToDate>
  <CharactersWithSpaces>146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2025-04-28T15:20:00Z</dcterms:created>
  <dc:creator>luhon</dc:creator>
  <cp:lastModifiedBy>南辞·复依然</cp:lastModifiedBy>
  <cp:lastPrinted>2025-04-29T05:03:00Z</cp:lastPrinted>
  <dcterms:modified xsi:type="dcterms:W3CDTF">2025-06-06T10:02:46Z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2025-04-28T15:20:08Z</vt:filetime>
  </property>
  <property fmtid="{D5CDD505-2E9C-101B-9397-08002B2CF9AE}" pid="4" name="UsrData">
    <vt:lpwstr>680f2c26bfc444001ff160e2wl</vt:lpwstr>
  </property>
  <property fmtid="{D5CDD505-2E9C-101B-9397-08002B2CF9AE}" pid="5" name="KSOProductBuildVer">
    <vt:lpwstr>2052-12.1.0.21171</vt:lpwstr>
  </property>
  <property fmtid="{D5CDD505-2E9C-101B-9397-08002B2CF9AE}" pid="6" name="ICV">
    <vt:lpwstr>397A9D552D264A16AB67203B8DEB9015_13</vt:lpwstr>
  </property>
  <property fmtid="{D5CDD505-2E9C-101B-9397-08002B2CF9AE}" pid="7" name="KSOTemplateDocerSaveRecord">
    <vt:lpwstr>eyJoZGlkIjoiZDdkZWJiYmIxZTUyOTE4MWNiZjc5OTU0OGYxOTMwYjMiLCJ1c2VySWQiOiIxMzY2NzkwNjUwIn0=</vt:lpwstr>
  </property>
</Properties>
</file>