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04D86A6B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8030BE">
        <w:rPr>
          <w:rFonts w:ascii="仿宋_GB2312" w:eastAsia="仿宋_GB2312"/>
          <w:sz w:val="32"/>
          <w:szCs w:val="32"/>
        </w:rPr>
        <w:t>2</w:t>
      </w:r>
      <w:r w:rsidR="00427177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61E149CA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proofErr w:type="gramStart"/>
      <w:r w:rsidR="00427177" w:rsidRPr="00427177">
        <w:rPr>
          <w:rFonts w:ascii="黑体" w:eastAsia="黑体" w:hint="eastAsia"/>
          <w:sz w:val="44"/>
          <w:szCs w:val="44"/>
        </w:rPr>
        <w:t>黄石嘉园</w:t>
      </w:r>
      <w:proofErr w:type="gramEnd"/>
      <w:r w:rsidR="00427177" w:rsidRPr="00427177">
        <w:rPr>
          <w:rFonts w:ascii="黑体" w:eastAsia="黑体" w:hint="eastAsia"/>
          <w:sz w:val="44"/>
          <w:szCs w:val="44"/>
        </w:rPr>
        <w:t>1#-10#楼及地下室项目</w:t>
      </w:r>
      <w:r w:rsidR="005B4553" w:rsidRPr="005B4553">
        <w:rPr>
          <w:rFonts w:ascii="黑体" w:eastAsia="黑体" w:hint="eastAsia"/>
          <w:sz w:val="44"/>
          <w:szCs w:val="44"/>
        </w:rPr>
        <w:t>通过交付使用验收的通知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AF2C1D9" w14:textId="26DF4223" w:rsidR="00F54049" w:rsidRDefault="00427177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427177">
        <w:rPr>
          <w:rFonts w:ascii="仿宋_GB2312" w:eastAsia="仿宋_GB2312" w:hint="eastAsia"/>
          <w:sz w:val="32"/>
          <w:szCs w:val="32"/>
        </w:rPr>
        <w:t>无锡市房屋管理服务中心</w:t>
      </w:r>
      <w:r w:rsidR="002414C8">
        <w:rPr>
          <w:rFonts w:ascii="仿宋_GB2312" w:eastAsia="仿宋_GB2312" w:hint="eastAsia"/>
          <w:sz w:val="32"/>
          <w:szCs w:val="32"/>
        </w:rPr>
        <w:t>：</w:t>
      </w:r>
    </w:p>
    <w:p w14:paraId="0E03759B" w14:textId="43D3D946" w:rsidR="00F54049" w:rsidRDefault="002414C8" w:rsidP="00C24A0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</w:t>
      </w:r>
      <w:r w:rsidR="00427177">
        <w:rPr>
          <w:rFonts w:ascii="仿宋_GB2312" w:eastAsia="仿宋_GB2312" w:hint="eastAsia"/>
          <w:sz w:val="32"/>
          <w:szCs w:val="32"/>
        </w:rPr>
        <w:t>中心</w:t>
      </w:r>
      <w:r>
        <w:rPr>
          <w:rFonts w:ascii="仿宋_GB2312" w:eastAsia="仿宋_GB2312" w:hint="eastAsia"/>
          <w:sz w:val="32"/>
          <w:szCs w:val="32"/>
        </w:rPr>
        <w:t>《</w:t>
      </w:r>
      <w:r w:rsidR="005B4553" w:rsidRPr="005B4553">
        <w:rPr>
          <w:rFonts w:ascii="仿宋_GB2312" w:eastAsia="仿宋_GB2312" w:hint="eastAsia"/>
          <w:sz w:val="32"/>
          <w:szCs w:val="32"/>
        </w:rPr>
        <w:t>关于</w:t>
      </w:r>
      <w:r w:rsidR="00427177" w:rsidRPr="00427177">
        <w:rPr>
          <w:rFonts w:ascii="仿宋_GB2312" w:eastAsia="仿宋_GB2312" w:hAnsi="仿宋" w:hint="eastAsia"/>
          <w:sz w:val="32"/>
          <w:szCs w:val="32"/>
        </w:rPr>
        <w:t>黄石嘉园1#-10#楼及地下室项目</w:t>
      </w:r>
      <w:r w:rsidR="00C24A0A" w:rsidRPr="00C93B86">
        <w:rPr>
          <w:rFonts w:ascii="仿宋_GB2312" w:eastAsia="仿宋_GB2312" w:hint="eastAsia"/>
          <w:sz w:val="32"/>
          <w:szCs w:val="32"/>
        </w:rPr>
        <w:t>交付</w:t>
      </w:r>
      <w:r w:rsidR="00C24A0A" w:rsidRPr="00C24A0A">
        <w:rPr>
          <w:rFonts w:ascii="仿宋_GB2312" w:eastAsia="仿宋_GB2312" w:hint="eastAsia"/>
          <w:sz w:val="32"/>
          <w:szCs w:val="32"/>
        </w:rPr>
        <w:t>使用验收的申请</w:t>
      </w:r>
      <w:r>
        <w:rPr>
          <w:rFonts w:ascii="仿宋_GB2312" w:eastAsia="仿宋_GB2312" w:hint="eastAsia"/>
          <w:sz w:val="32"/>
          <w:szCs w:val="32"/>
        </w:rPr>
        <w:t>》收悉。</w:t>
      </w:r>
    </w:p>
    <w:p w14:paraId="757A7C32" w14:textId="26251BC9" w:rsidR="004E3A6E" w:rsidRDefault="00427177" w:rsidP="005B4553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27177">
        <w:rPr>
          <w:rFonts w:ascii="仿宋_GB2312" w:eastAsia="仿宋_GB2312" w:hint="eastAsia"/>
          <w:sz w:val="32"/>
          <w:szCs w:val="32"/>
        </w:rPr>
        <w:t>无锡市房屋管理服务中心此次交付的项目名称为龙塘岸后五巷B地块保障房项目，本地块为划拨地块，宗地编号为: 用字第320212202000014，整体交付。公安门牌号为：</w:t>
      </w:r>
      <w:proofErr w:type="gramStart"/>
      <w:r w:rsidRPr="00427177">
        <w:rPr>
          <w:rFonts w:ascii="仿宋_GB2312" w:eastAsia="仿宋_GB2312" w:hint="eastAsia"/>
          <w:sz w:val="32"/>
          <w:szCs w:val="32"/>
        </w:rPr>
        <w:t>广澄路</w:t>
      </w:r>
      <w:proofErr w:type="gramEnd"/>
      <w:r w:rsidRPr="00427177">
        <w:rPr>
          <w:rFonts w:ascii="仿宋_GB2312" w:eastAsia="仿宋_GB2312" w:hint="eastAsia"/>
          <w:sz w:val="32"/>
          <w:szCs w:val="32"/>
        </w:rPr>
        <w:t>259号，279号，259-1至259-2（连号）；</w:t>
      </w:r>
      <w:proofErr w:type="gramStart"/>
      <w:r w:rsidRPr="00427177">
        <w:rPr>
          <w:rFonts w:ascii="仿宋_GB2312" w:eastAsia="仿宋_GB2312" w:hint="eastAsia"/>
          <w:sz w:val="32"/>
          <w:szCs w:val="32"/>
        </w:rPr>
        <w:t>黄石嘉园1幢</w:t>
      </w:r>
      <w:proofErr w:type="gramEnd"/>
      <w:r w:rsidRPr="00427177">
        <w:rPr>
          <w:rFonts w:ascii="仿宋_GB2312" w:eastAsia="仿宋_GB2312" w:hint="eastAsia"/>
          <w:sz w:val="32"/>
          <w:szCs w:val="32"/>
        </w:rPr>
        <w:t>至21幢（连号）。项目总建筑面积193049.51平方米。其中住宅用房建筑面积137894.61平方米，住宅户数1729户；商业用房建筑面积1739.16平方米，商业套数10套；地下室建筑面积46806.72平方米。</w:t>
      </w:r>
    </w:p>
    <w:p w14:paraId="3C071530" w14:textId="38F30E26" w:rsidR="00C24A0A" w:rsidRDefault="00427177" w:rsidP="005B4553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27177">
        <w:rPr>
          <w:rFonts w:ascii="仿宋_GB2312" w:eastAsia="仿宋_GB2312" w:hint="eastAsia"/>
          <w:sz w:val="32"/>
          <w:szCs w:val="32"/>
        </w:rPr>
        <w:t>该项目由无锡市建筑设计研究院有限责任公司勘察；无锡市建筑设计研究院有限责任公司设计；江苏城嘉建设工程有限公司施工；无锡市五洲建设工程监理有限责任公司、江苏雨田工程咨询集团有限公司监理。现所申报的建设项目已全面竣工</w:t>
      </w:r>
      <w:r w:rsidR="00C24A0A" w:rsidRPr="00C24A0A">
        <w:rPr>
          <w:rFonts w:ascii="仿宋_GB2312" w:eastAsia="仿宋_GB2312" w:hint="eastAsia"/>
          <w:sz w:val="32"/>
          <w:szCs w:val="32"/>
        </w:rPr>
        <w:t>。</w:t>
      </w:r>
    </w:p>
    <w:p w14:paraId="487BA589" w14:textId="53C808D1" w:rsidR="00F54049" w:rsidRDefault="002414C8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4A8A553B" w14:textId="77777777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0490F95B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EE01F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8030BE"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 w:rsidR="00427177">
        <w:rPr>
          <w:rFonts w:ascii="仿宋_GB2312" w:eastAsia="仿宋_GB2312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5561EE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3EBBC83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59763F7C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B1DF12D" w14:textId="77777777" w:rsidR="00F54049" w:rsidRPr="00EE01F0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45BA1" w14:textId="77777777" w:rsidR="009B4607" w:rsidRDefault="009B4607" w:rsidP="00C24A0A">
      <w:r>
        <w:separator/>
      </w:r>
    </w:p>
  </w:endnote>
  <w:endnote w:type="continuationSeparator" w:id="0">
    <w:p w14:paraId="36E14CBE" w14:textId="77777777" w:rsidR="009B4607" w:rsidRDefault="009B4607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372E1" w14:textId="77777777" w:rsidR="009B4607" w:rsidRDefault="009B4607" w:rsidP="00C24A0A">
      <w:r>
        <w:separator/>
      </w:r>
    </w:p>
  </w:footnote>
  <w:footnote w:type="continuationSeparator" w:id="0">
    <w:p w14:paraId="3A7D6D9B" w14:textId="77777777" w:rsidR="009B4607" w:rsidRDefault="009B4607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1D4DEE"/>
    <w:rsid w:val="002414C8"/>
    <w:rsid w:val="0031331A"/>
    <w:rsid w:val="00427177"/>
    <w:rsid w:val="004C6D64"/>
    <w:rsid w:val="004E3A6E"/>
    <w:rsid w:val="004E6A1F"/>
    <w:rsid w:val="005818AA"/>
    <w:rsid w:val="005B4553"/>
    <w:rsid w:val="0068790F"/>
    <w:rsid w:val="006A0F62"/>
    <w:rsid w:val="006D15FE"/>
    <w:rsid w:val="006E0FF5"/>
    <w:rsid w:val="006E1425"/>
    <w:rsid w:val="00775CD0"/>
    <w:rsid w:val="007921A1"/>
    <w:rsid w:val="008030BE"/>
    <w:rsid w:val="008F5517"/>
    <w:rsid w:val="0095768C"/>
    <w:rsid w:val="009B4607"/>
    <w:rsid w:val="009F1884"/>
    <w:rsid w:val="00B73D97"/>
    <w:rsid w:val="00C05031"/>
    <w:rsid w:val="00C14D6A"/>
    <w:rsid w:val="00C24A0A"/>
    <w:rsid w:val="00C93B86"/>
    <w:rsid w:val="00CF052A"/>
    <w:rsid w:val="00EE01F0"/>
    <w:rsid w:val="00F54049"/>
    <w:rsid w:val="00F8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8</cp:revision>
  <cp:lastPrinted>2023-03-24T02:43:00Z</cp:lastPrinted>
  <dcterms:created xsi:type="dcterms:W3CDTF">2024-08-20T06:25:00Z</dcterms:created>
  <dcterms:modified xsi:type="dcterms:W3CDTF">2024-08-30T07:17:00Z</dcterms:modified>
</cp:coreProperties>
</file>