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648" w:rsidRDefault="008C5648" w:rsidP="00F93AD3">
      <w:pPr>
        <w:spacing w:line="600" w:lineRule="exact"/>
        <w:ind w:left="1017" w:right="894"/>
        <w:jc w:val="center"/>
        <w:rPr>
          <w:rFonts w:ascii="方正小标宋简体" w:eastAsia="方正小标宋简体" w:hAnsi="黑体"/>
          <w:sz w:val="44"/>
          <w:szCs w:val="44"/>
        </w:rPr>
      </w:pPr>
    </w:p>
    <w:p w:rsidR="00B66CE0" w:rsidRPr="00C55278" w:rsidRDefault="00B66CE0" w:rsidP="00B66CE0">
      <w:pPr>
        <w:spacing w:line="560" w:lineRule="exact"/>
        <w:jc w:val="center"/>
        <w:rPr>
          <w:rFonts w:ascii="方正小标宋简体" w:eastAsia="方正小标宋简体" w:hAnsi="宋体" w:cs="宋体"/>
          <w:sz w:val="44"/>
          <w:szCs w:val="44"/>
        </w:rPr>
      </w:pPr>
      <w:r w:rsidRPr="00C55278">
        <w:rPr>
          <w:rFonts w:ascii="方正小标宋简体" w:eastAsia="方正小标宋简体" w:hAnsi="宋体" w:cs="宋体" w:hint="eastAsia"/>
          <w:sz w:val="44"/>
          <w:szCs w:val="44"/>
        </w:rPr>
        <w:t>关于</w:t>
      </w:r>
      <w:r w:rsidR="00B34020" w:rsidRPr="00C55278">
        <w:rPr>
          <w:rFonts w:ascii="方正小标宋简体" w:eastAsia="方正小标宋简体" w:hAnsi="宋体" w:cs="宋体" w:hint="eastAsia"/>
          <w:sz w:val="44"/>
          <w:szCs w:val="44"/>
        </w:rPr>
        <w:t>公布</w:t>
      </w:r>
      <w:r w:rsidR="008C3CD8" w:rsidRPr="00C55278">
        <w:rPr>
          <w:rFonts w:ascii="方正小标宋简体" w:eastAsia="方正小标宋简体" w:hAnsi="宋体" w:cs="宋体" w:hint="eastAsia"/>
          <w:sz w:val="44"/>
          <w:szCs w:val="44"/>
        </w:rPr>
        <w:t>2024年</w:t>
      </w:r>
      <w:r w:rsidR="00B34020" w:rsidRPr="00C55278">
        <w:rPr>
          <w:rFonts w:ascii="方正小标宋简体" w:eastAsia="方正小标宋简体" w:hAnsi="宋体" w:cs="宋体" w:hint="eastAsia"/>
          <w:sz w:val="44"/>
          <w:szCs w:val="44"/>
        </w:rPr>
        <w:t>无锡市海绵城市示范项目评选结果</w:t>
      </w:r>
      <w:r w:rsidRPr="00C55278">
        <w:rPr>
          <w:rFonts w:ascii="方正小标宋简体" w:eastAsia="方正小标宋简体" w:hAnsi="宋体" w:cs="宋体" w:hint="eastAsia"/>
          <w:sz w:val="44"/>
          <w:szCs w:val="44"/>
        </w:rPr>
        <w:t>的通知</w:t>
      </w:r>
    </w:p>
    <w:p w:rsidR="00B66CE0" w:rsidRDefault="00B66CE0" w:rsidP="00B66CE0">
      <w:pPr>
        <w:spacing w:line="560" w:lineRule="exact"/>
        <w:jc w:val="center"/>
        <w:rPr>
          <w:rFonts w:ascii="仿宋" w:eastAsia="宋体" w:hAnsi="仿宋" w:cs="仿宋"/>
          <w:sz w:val="28"/>
          <w:szCs w:val="28"/>
        </w:rPr>
      </w:pPr>
    </w:p>
    <w:p w:rsidR="00B66CE0" w:rsidRDefault="00B34020" w:rsidP="00B66CE0">
      <w:pPr>
        <w:spacing w:line="560" w:lineRule="exact"/>
        <w:rPr>
          <w:rFonts w:ascii="仿宋_GB2312" w:eastAsia="仿宋_GB2312" w:hAnsi="楷体" w:cs="仿宋"/>
          <w:sz w:val="32"/>
          <w:szCs w:val="32"/>
        </w:rPr>
      </w:pPr>
      <w:r>
        <w:rPr>
          <w:rFonts w:ascii="仿宋_GB2312" w:eastAsia="仿宋_GB2312" w:hAnsi="楷体" w:cs="仿宋" w:hint="eastAsia"/>
          <w:sz w:val="32"/>
          <w:szCs w:val="32"/>
        </w:rPr>
        <w:t>市海绵办成员单位</w:t>
      </w:r>
      <w:r w:rsidR="00B66CE0">
        <w:rPr>
          <w:rFonts w:ascii="仿宋_GB2312" w:eastAsia="仿宋_GB2312" w:hAnsi="楷体" w:cs="仿宋" w:hint="eastAsia"/>
          <w:sz w:val="32"/>
          <w:szCs w:val="32"/>
        </w:rPr>
        <w:t>，</w:t>
      </w:r>
      <w:r>
        <w:rPr>
          <w:rFonts w:ascii="仿宋_GB2312" w:eastAsia="仿宋_GB2312" w:hAnsi="楷体" w:cs="仿宋" w:hint="eastAsia"/>
          <w:sz w:val="32"/>
          <w:szCs w:val="32"/>
        </w:rPr>
        <w:t>江阴市政府、宜兴市政府，</w:t>
      </w:r>
      <w:r w:rsidR="00B66CE0">
        <w:rPr>
          <w:rFonts w:ascii="仿宋_GB2312" w:eastAsia="仿宋_GB2312" w:hAnsi="楷体" w:cs="仿宋" w:hint="eastAsia"/>
          <w:sz w:val="32"/>
          <w:szCs w:val="32"/>
        </w:rPr>
        <w:t>各有关单位：</w:t>
      </w:r>
    </w:p>
    <w:p w:rsidR="00B34020" w:rsidRDefault="00E97F23" w:rsidP="00B66CE0">
      <w:pPr>
        <w:spacing w:line="560" w:lineRule="exact"/>
        <w:ind w:firstLineChars="200" w:firstLine="640"/>
        <w:rPr>
          <w:rFonts w:ascii="仿宋_GB2312" w:eastAsia="仿宋_GB2312"/>
          <w:kern w:val="44"/>
          <w:sz w:val="32"/>
          <w:szCs w:val="32"/>
        </w:rPr>
      </w:pPr>
      <w:r>
        <w:rPr>
          <w:rFonts w:ascii="仿宋_GB2312" w:eastAsia="仿宋_GB2312" w:hint="eastAsia"/>
          <w:kern w:val="44"/>
          <w:sz w:val="32"/>
          <w:szCs w:val="32"/>
        </w:rPr>
        <w:t>根据</w:t>
      </w:r>
      <w:r w:rsidR="00B34020">
        <w:rPr>
          <w:rFonts w:ascii="仿宋_GB2312" w:eastAsia="仿宋_GB2312" w:hint="eastAsia"/>
          <w:kern w:val="44"/>
          <w:sz w:val="32"/>
          <w:szCs w:val="32"/>
        </w:rPr>
        <w:t>《关于开展无锡市海绵城市示范项目评选</w:t>
      </w:r>
      <w:r w:rsidR="00810A97">
        <w:rPr>
          <w:rFonts w:ascii="仿宋_GB2312" w:eastAsia="仿宋_GB2312" w:hint="eastAsia"/>
          <w:kern w:val="44"/>
          <w:sz w:val="32"/>
          <w:szCs w:val="32"/>
        </w:rPr>
        <w:t>活动的通知</w:t>
      </w:r>
      <w:r w:rsidR="00B34020">
        <w:rPr>
          <w:rFonts w:ascii="仿宋_GB2312" w:eastAsia="仿宋_GB2312" w:hint="eastAsia"/>
          <w:kern w:val="44"/>
          <w:sz w:val="32"/>
          <w:szCs w:val="32"/>
        </w:rPr>
        <w:t>》</w:t>
      </w:r>
      <w:r w:rsidR="00810A97">
        <w:rPr>
          <w:rFonts w:ascii="仿宋_GB2312" w:eastAsia="仿宋_GB2312" w:hint="eastAsia"/>
          <w:kern w:val="44"/>
          <w:sz w:val="32"/>
          <w:szCs w:val="32"/>
        </w:rPr>
        <w:t>（锡海绵办〔2024〕2号）安排，经项目申报、初步评审、现场复核等程序，现对</w:t>
      </w:r>
      <w:r>
        <w:rPr>
          <w:rFonts w:ascii="仿宋_GB2312" w:eastAsia="仿宋_GB2312" w:hint="eastAsia"/>
          <w:kern w:val="44"/>
          <w:sz w:val="32"/>
          <w:szCs w:val="32"/>
        </w:rPr>
        <w:t>评选获得</w:t>
      </w:r>
      <w:r w:rsidR="008C3CD8">
        <w:rPr>
          <w:rFonts w:ascii="仿宋_GB2312" w:eastAsia="仿宋_GB2312" w:hint="eastAsia"/>
          <w:kern w:val="44"/>
          <w:sz w:val="32"/>
          <w:szCs w:val="32"/>
        </w:rPr>
        <w:t>2024年</w:t>
      </w:r>
      <w:r>
        <w:rPr>
          <w:rFonts w:ascii="仿宋_GB2312" w:eastAsia="仿宋_GB2312" w:hint="eastAsia"/>
          <w:kern w:val="44"/>
          <w:sz w:val="32"/>
          <w:szCs w:val="32"/>
        </w:rPr>
        <w:t>无锡市海绵城市示范项目的</w:t>
      </w:r>
      <w:r w:rsidR="00810A97">
        <w:rPr>
          <w:rFonts w:ascii="仿宋_GB2312" w:eastAsia="仿宋_GB2312" w:hint="eastAsia"/>
          <w:kern w:val="44"/>
          <w:sz w:val="32"/>
          <w:szCs w:val="32"/>
        </w:rPr>
        <w:t>梁溪河综合整治提升工程</w:t>
      </w:r>
      <w:r>
        <w:rPr>
          <w:rFonts w:ascii="仿宋_GB2312" w:eastAsia="仿宋_GB2312" w:hint="eastAsia"/>
          <w:kern w:val="44"/>
          <w:sz w:val="32"/>
          <w:szCs w:val="32"/>
        </w:rPr>
        <w:t>等项目予以公布（名单详见附件）。</w:t>
      </w:r>
    </w:p>
    <w:p w:rsidR="00E97F23" w:rsidRPr="00E97F23" w:rsidRDefault="00E97F23" w:rsidP="00E97F23">
      <w:pPr>
        <w:spacing w:line="560" w:lineRule="exact"/>
        <w:ind w:firstLineChars="200" w:firstLine="640"/>
        <w:rPr>
          <w:rFonts w:ascii="仿宋_GB2312" w:eastAsia="仿宋_GB2312"/>
          <w:kern w:val="44"/>
          <w:sz w:val="32"/>
          <w:szCs w:val="32"/>
          <w:u w:color="FFFFFF" w:themeColor="background1"/>
        </w:rPr>
      </w:pPr>
      <w:r w:rsidRPr="00E97F23">
        <w:rPr>
          <w:rFonts w:ascii="仿宋_GB2312" w:eastAsia="仿宋_GB2312"/>
          <w:kern w:val="44"/>
          <w:sz w:val="32"/>
          <w:szCs w:val="32"/>
          <w:u w:color="FFFFFF" w:themeColor="background1"/>
        </w:rPr>
        <w:t>望获奖单位再接再厉，</w:t>
      </w:r>
      <w:r w:rsidRPr="00E97F23">
        <w:rPr>
          <w:rFonts w:ascii="仿宋_GB2312" w:eastAsia="仿宋_GB2312" w:hint="eastAsia"/>
          <w:kern w:val="44"/>
          <w:sz w:val="32"/>
          <w:szCs w:val="32"/>
          <w:u w:color="FFFFFF" w:themeColor="background1"/>
        </w:rPr>
        <w:t>树立</w:t>
      </w:r>
      <w:r>
        <w:rPr>
          <w:rFonts w:ascii="仿宋_GB2312" w:eastAsia="仿宋_GB2312" w:hint="eastAsia"/>
          <w:kern w:val="44"/>
          <w:sz w:val="32"/>
          <w:szCs w:val="32"/>
          <w:u w:color="FFFFFF" w:themeColor="background1"/>
        </w:rPr>
        <w:t>示范</w:t>
      </w:r>
      <w:r w:rsidRPr="00E97F23">
        <w:rPr>
          <w:rFonts w:ascii="仿宋_GB2312" w:eastAsia="仿宋_GB2312" w:hint="eastAsia"/>
          <w:kern w:val="44"/>
          <w:sz w:val="32"/>
          <w:szCs w:val="32"/>
          <w:u w:color="FFFFFF" w:themeColor="background1"/>
        </w:rPr>
        <w:t>项目</w:t>
      </w:r>
      <w:r w:rsidRPr="00E97F23">
        <w:rPr>
          <w:rFonts w:ascii="仿宋_GB2312" w:eastAsia="仿宋_GB2312"/>
          <w:kern w:val="44"/>
          <w:sz w:val="32"/>
          <w:szCs w:val="32"/>
          <w:u w:color="FFFFFF" w:themeColor="background1"/>
        </w:rPr>
        <w:t>精品意识，</w:t>
      </w:r>
      <w:r>
        <w:rPr>
          <w:rFonts w:ascii="仿宋_GB2312" w:eastAsia="仿宋_GB2312"/>
          <w:kern w:val="44"/>
          <w:sz w:val="32"/>
          <w:szCs w:val="32"/>
          <w:u w:color="FFFFFF" w:themeColor="background1"/>
        </w:rPr>
        <w:t>加强示范宣传与推广</w:t>
      </w:r>
      <w:r w:rsidR="00782E28">
        <w:rPr>
          <w:rFonts w:ascii="仿宋_GB2312" w:eastAsia="仿宋_GB2312"/>
          <w:kern w:val="44"/>
          <w:sz w:val="32"/>
          <w:szCs w:val="32"/>
          <w:u w:color="FFFFFF" w:themeColor="background1"/>
        </w:rPr>
        <w:t>工作</w:t>
      </w:r>
      <w:r>
        <w:rPr>
          <w:rFonts w:ascii="仿宋_GB2312" w:eastAsia="仿宋_GB2312" w:hint="eastAsia"/>
          <w:kern w:val="44"/>
          <w:sz w:val="32"/>
          <w:szCs w:val="32"/>
          <w:u w:color="FFFFFF" w:themeColor="background1"/>
        </w:rPr>
        <w:t>，</w:t>
      </w:r>
      <w:r w:rsidR="00782E28">
        <w:rPr>
          <w:rFonts w:ascii="仿宋_GB2312" w:eastAsia="仿宋_GB2312" w:hint="eastAsia"/>
          <w:kern w:val="44"/>
          <w:sz w:val="32"/>
          <w:szCs w:val="32"/>
          <w:u w:color="FFFFFF" w:themeColor="background1"/>
        </w:rPr>
        <w:t>切实发挥出</w:t>
      </w:r>
      <w:r w:rsidRPr="00E97F23">
        <w:rPr>
          <w:rFonts w:ascii="仿宋_GB2312" w:eastAsia="仿宋_GB2312" w:hint="eastAsia"/>
          <w:kern w:val="44"/>
          <w:sz w:val="32"/>
          <w:szCs w:val="32"/>
          <w:u w:color="FFFFFF" w:themeColor="background1"/>
        </w:rPr>
        <w:t>示范</w:t>
      </w:r>
      <w:r>
        <w:rPr>
          <w:rFonts w:ascii="仿宋_GB2312" w:eastAsia="仿宋_GB2312" w:hint="eastAsia"/>
          <w:kern w:val="44"/>
          <w:sz w:val="32"/>
          <w:szCs w:val="32"/>
          <w:u w:color="FFFFFF" w:themeColor="background1"/>
        </w:rPr>
        <w:t>项目</w:t>
      </w:r>
      <w:r w:rsidR="00782E28">
        <w:rPr>
          <w:rFonts w:ascii="仿宋_GB2312" w:eastAsia="仿宋_GB2312" w:hint="eastAsia"/>
          <w:kern w:val="44"/>
          <w:sz w:val="32"/>
          <w:szCs w:val="32"/>
          <w:u w:color="FFFFFF" w:themeColor="background1"/>
        </w:rPr>
        <w:t>的</w:t>
      </w:r>
      <w:r w:rsidRPr="00E97F23">
        <w:rPr>
          <w:rFonts w:ascii="仿宋_GB2312" w:eastAsia="仿宋_GB2312" w:hint="eastAsia"/>
          <w:kern w:val="44"/>
          <w:sz w:val="32"/>
          <w:szCs w:val="32"/>
          <w:u w:color="FFFFFF" w:themeColor="background1"/>
        </w:rPr>
        <w:t>引领作用，</w:t>
      </w:r>
      <w:r w:rsidR="00782E28">
        <w:rPr>
          <w:rFonts w:ascii="仿宋_GB2312" w:eastAsia="仿宋_GB2312" w:hint="eastAsia"/>
          <w:kern w:val="44"/>
          <w:sz w:val="32"/>
          <w:szCs w:val="32"/>
          <w:u w:color="FFFFFF" w:themeColor="background1"/>
        </w:rPr>
        <w:t>不断</w:t>
      </w:r>
      <w:r>
        <w:rPr>
          <w:rFonts w:ascii="仿宋_GB2312" w:eastAsia="仿宋_GB2312"/>
          <w:kern w:val="44"/>
          <w:sz w:val="32"/>
          <w:szCs w:val="32"/>
          <w:u w:color="FFFFFF" w:themeColor="background1"/>
        </w:rPr>
        <w:t>为无锡市海绵城市建设</w:t>
      </w:r>
      <w:r w:rsidR="00782E28">
        <w:rPr>
          <w:rFonts w:ascii="仿宋_GB2312" w:eastAsia="仿宋_GB2312"/>
          <w:kern w:val="44"/>
          <w:sz w:val="32"/>
          <w:szCs w:val="32"/>
          <w:u w:color="FFFFFF" w:themeColor="background1"/>
        </w:rPr>
        <w:t>工作</w:t>
      </w:r>
      <w:r w:rsidR="00782E28">
        <w:rPr>
          <w:rFonts w:ascii="仿宋_GB2312" w:eastAsia="仿宋_GB2312" w:hint="eastAsia"/>
          <w:kern w:val="44"/>
          <w:sz w:val="32"/>
          <w:szCs w:val="32"/>
          <w:u w:color="FFFFFF" w:themeColor="background1"/>
        </w:rPr>
        <w:t>贡献更大</w:t>
      </w:r>
      <w:r w:rsidR="00782E28">
        <w:rPr>
          <w:rFonts w:ascii="仿宋_GB2312" w:eastAsia="仿宋_GB2312"/>
          <w:kern w:val="44"/>
          <w:sz w:val="32"/>
          <w:szCs w:val="32"/>
          <w:u w:color="FFFFFF" w:themeColor="background1"/>
        </w:rPr>
        <w:t>力量</w:t>
      </w:r>
      <w:r w:rsidRPr="00E97F23">
        <w:rPr>
          <w:rFonts w:ascii="仿宋_GB2312" w:eastAsia="仿宋_GB2312"/>
          <w:kern w:val="44"/>
          <w:sz w:val="32"/>
          <w:szCs w:val="32"/>
          <w:u w:color="FFFFFF" w:themeColor="background1"/>
        </w:rPr>
        <w:t>。</w:t>
      </w:r>
    </w:p>
    <w:p w:rsidR="00FB254A" w:rsidRPr="00E97F23" w:rsidRDefault="00FB254A" w:rsidP="00FA68CE">
      <w:pPr>
        <w:spacing w:line="560" w:lineRule="exact"/>
        <w:ind w:firstLineChars="200" w:firstLine="640"/>
        <w:rPr>
          <w:rFonts w:ascii="仿宋_GB2312" w:eastAsia="仿宋_GB2312"/>
          <w:kern w:val="44"/>
          <w:sz w:val="32"/>
          <w:szCs w:val="32"/>
          <w:u w:color="FFFFFF" w:themeColor="background1"/>
        </w:rPr>
      </w:pPr>
    </w:p>
    <w:p w:rsidR="00FB254A" w:rsidRPr="00B56FD9" w:rsidRDefault="00FB254A" w:rsidP="00FB254A">
      <w:pPr>
        <w:spacing w:line="560" w:lineRule="exact"/>
        <w:ind w:leftChars="300" w:left="1590" w:hangingChars="300" w:hanging="960"/>
        <w:rPr>
          <w:rFonts w:ascii="仿宋_GB2312" w:eastAsia="仿宋_GB2312"/>
          <w:kern w:val="44"/>
          <w:sz w:val="32"/>
          <w:szCs w:val="32"/>
          <w:u w:color="FFFFFF" w:themeColor="background1"/>
        </w:rPr>
      </w:pPr>
      <w:r>
        <w:rPr>
          <w:rFonts w:ascii="仿宋_GB2312" w:eastAsia="仿宋_GB2312" w:hint="eastAsia"/>
          <w:kern w:val="44"/>
          <w:sz w:val="32"/>
          <w:szCs w:val="32"/>
          <w:u w:color="FFFFFF" w:themeColor="background1"/>
        </w:rPr>
        <w:t>附件：</w:t>
      </w:r>
      <w:r w:rsidR="008C3CD8">
        <w:rPr>
          <w:rFonts w:ascii="仿宋_GB2312" w:eastAsia="仿宋_GB2312" w:hint="eastAsia"/>
          <w:kern w:val="44"/>
          <w:sz w:val="32"/>
          <w:szCs w:val="32"/>
          <w:u w:color="FFFFFF" w:themeColor="background1"/>
        </w:rPr>
        <w:t>2024年</w:t>
      </w:r>
      <w:r w:rsidR="00E97F23">
        <w:rPr>
          <w:rFonts w:ascii="仿宋_GB2312" w:eastAsia="仿宋_GB2312" w:hint="eastAsia"/>
          <w:kern w:val="44"/>
          <w:sz w:val="32"/>
          <w:szCs w:val="32"/>
          <w:u w:color="FFFFFF" w:themeColor="background1"/>
        </w:rPr>
        <w:t>无锡市</w:t>
      </w:r>
      <w:r>
        <w:rPr>
          <w:rFonts w:ascii="仿宋_GB2312" w:eastAsia="仿宋_GB2312" w:hint="eastAsia"/>
          <w:kern w:val="44"/>
          <w:sz w:val="32"/>
          <w:szCs w:val="32"/>
          <w:u w:color="FFFFFF" w:themeColor="background1"/>
        </w:rPr>
        <w:t>海绵城市</w:t>
      </w:r>
      <w:r w:rsidR="00E97F23">
        <w:rPr>
          <w:rFonts w:ascii="仿宋_GB2312" w:eastAsia="仿宋_GB2312" w:hint="eastAsia"/>
          <w:kern w:val="44"/>
          <w:sz w:val="32"/>
          <w:szCs w:val="32"/>
          <w:u w:color="FFFFFF" w:themeColor="background1"/>
        </w:rPr>
        <w:t>示范项目公布名单</w:t>
      </w:r>
    </w:p>
    <w:p w:rsidR="00AF6E48" w:rsidRDefault="00AF6E48" w:rsidP="00960F9D">
      <w:pPr>
        <w:spacing w:line="560" w:lineRule="exact"/>
        <w:jc w:val="right"/>
        <w:rPr>
          <w:rFonts w:ascii="仿宋_GB2312" w:eastAsia="仿宋_GB2312"/>
          <w:kern w:val="44"/>
          <w:sz w:val="32"/>
          <w:szCs w:val="32"/>
        </w:rPr>
      </w:pPr>
    </w:p>
    <w:p w:rsidR="00FB254A" w:rsidRPr="00AF6E48" w:rsidRDefault="00FB254A" w:rsidP="00960F9D">
      <w:pPr>
        <w:spacing w:line="560" w:lineRule="exact"/>
        <w:jc w:val="right"/>
        <w:rPr>
          <w:rFonts w:ascii="仿宋_GB2312" w:eastAsia="仿宋_GB2312"/>
          <w:kern w:val="44"/>
          <w:sz w:val="32"/>
          <w:szCs w:val="32"/>
        </w:rPr>
      </w:pPr>
    </w:p>
    <w:p w:rsidR="00960F9D" w:rsidRPr="00980333" w:rsidRDefault="00960F9D" w:rsidP="00960F9D">
      <w:pPr>
        <w:spacing w:line="560" w:lineRule="exact"/>
        <w:jc w:val="right"/>
        <w:rPr>
          <w:rFonts w:ascii="仿宋_GB2312" w:eastAsia="仿宋_GB2312"/>
          <w:kern w:val="44"/>
          <w:sz w:val="32"/>
          <w:szCs w:val="32"/>
        </w:rPr>
      </w:pPr>
      <w:r w:rsidRPr="00980333">
        <w:rPr>
          <w:rFonts w:ascii="仿宋_GB2312" w:eastAsia="仿宋_GB2312" w:hint="eastAsia"/>
          <w:kern w:val="44"/>
          <w:sz w:val="32"/>
          <w:szCs w:val="32"/>
        </w:rPr>
        <w:t>无锡市海绵城市建设推进工作领导小组办公室</w:t>
      </w:r>
    </w:p>
    <w:p w:rsidR="00960F9D" w:rsidRDefault="00960F9D" w:rsidP="00960F9D">
      <w:pPr>
        <w:spacing w:line="560" w:lineRule="exact"/>
        <w:ind w:right="1280"/>
        <w:jc w:val="center"/>
        <w:rPr>
          <w:rFonts w:ascii="仿宋_GB2312" w:eastAsia="仿宋_GB2312"/>
          <w:kern w:val="44"/>
          <w:sz w:val="32"/>
          <w:szCs w:val="32"/>
        </w:rPr>
      </w:pPr>
      <w:r>
        <w:rPr>
          <w:rFonts w:ascii="仿宋_GB2312" w:eastAsia="仿宋_GB2312"/>
          <w:kern w:val="44"/>
          <w:sz w:val="32"/>
          <w:szCs w:val="32"/>
        </w:rPr>
        <w:t xml:space="preserve">                     </w:t>
      </w:r>
      <w:r w:rsidRPr="00980333">
        <w:rPr>
          <w:rFonts w:ascii="仿宋_GB2312" w:eastAsia="仿宋_GB2312" w:hint="eastAsia"/>
          <w:kern w:val="44"/>
          <w:sz w:val="32"/>
          <w:szCs w:val="32"/>
        </w:rPr>
        <w:t>202</w:t>
      </w:r>
      <w:r>
        <w:rPr>
          <w:rFonts w:ascii="仿宋_GB2312" w:eastAsia="仿宋_GB2312"/>
          <w:kern w:val="44"/>
          <w:sz w:val="32"/>
          <w:szCs w:val="32"/>
        </w:rPr>
        <w:t>4</w:t>
      </w:r>
      <w:r w:rsidRPr="00980333">
        <w:rPr>
          <w:rFonts w:ascii="仿宋_GB2312" w:eastAsia="仿宋_GB2312" w:hint="eastAsia"/>
          <w:kern w:val="44"/>
          <w:sz w:val="32"/>
          <w:szCs w:val="32"/>
        </w:rPr>
        <w:t>年</w:t>
      </w:r>
      <w:r w:rsidR="00E97F23">
        <w:rPr>
          <w:rFonts w:ascii="仿宋_GB2312" w:eastAsia="仿宋_GB2312" w:hint="eastAsia"/>
          <w:kern w:val="44"/>
          <w:sz w:val="32"/>
          <w:szCs w:val="32"/>
        </w:rPr>
        <w:t>6</w:t>
      </w:r>
      <w:r w:rsidRPr="00980333">
        <w:rPr>
          <w:rFonts w:ascii="仿宋_GB2312" w:eastAsia="仿宋_GB2312" w:hint="eastAsia"/>
          <w:kern w:val="44"/>
          <w:sz w:val="32"/>
          <w:szCs w:val="32"/>
        </w:rPr>
        <w:t>月</w:t>
      </w:r>
      <w:r w:rsidR="00E97F23">
        <w:rPr>
          <w:rFonts w:ascii="仿宋_GB2312" w:eastAsia="仿宋_GB2312" w:hint="eastAsia"/>
          <w:kern w:val="44"/>
          <w:sz w:val="32"/>
          <w:szCs w:val="32"/>
        </w:rPr>
        <w:t>6</w:t>
      </w:r>
      <w:r w:rsidRPr="00980333">
        <w:rPr>
          <w:rFonts w:ascii="仿宋_GB2312" w:eastAsia="仿宋_GB2312" w:hint="eastAsia"/>
          <w:kern w:val="44"/>
          <w:sz w:val="32"/>
          <w:szCs w:val="32"/>
        </w:rPr>
        <w:t>日</w:t>
      </w:r>
    </w:p>
    <w:sectPr w:rsidR="00960F9D" w:rsidSect="0090072F">
      <w:headerReference w:type="even" r:id="rId8"/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4929" w:rsidRDefault="00F54929" w:rsidP="005F212F">
      <w:r>
        <w:separator/>
      </w:r>
    </w:p>
  </w:endnote>
  <w:endnote w:type="continuationSeparator" w:id="1">
    <w:p w:rsidR="00F54929" w:rsidRDefault="00F54929" w:rsidP="005F21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C83" w:rsidRDefault="00592C83">
    <w:pPr>
      <w:pStyle w:val="a4"/>
      <w:jc w:val="center"/>
    </w:pPr>
  </w:p>
  <w:p w:rsidR="00592C83" w:rsidRDefault="00592C8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4929" w:rsidRDefault="00F54929" w:rsidP="005F212F">
      <w:r>
        <w:separator/>
      </w:r>
    </w:p>
  </w:footnote>
  <w:footnote w:type="continuationSeparator" w:id="1">
    <w:p w:rsidR="00F54929" w:rsidRDefault="00F54929" w:rsidP="005F21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2E1" w:rsidRDefault="004C72E1" w:rsidP="001C2BF0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2E1" w:rsidRDefault="004C72E1" w:rsidP="001C2BF0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660A5"/>
    <w:multiLevelType w:val="hybridMultilevel"/>
    <w:tmpl w:val="07E2E2BC"/>
    <w:lvl w:ilvl="0" w:tplc="CEB47E56">
      <w:start w:val="2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22EE35D2"/>
    <w:multiLevelType w:val="hybridMultilevel"/>
    <w:tmpl w:val="24B487D2"/>
    <w:lvl w:ilvl="0" w:tplc="5B12297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4DB280A"/>
    <w:multiLevelType w:val="hybridMultilevel"/>
    <w:tmpl w:val="4992D29A"/>
    <w:lvl w:ilvl="0" w:tplc="8C40177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2B174EE2"/>
    <w:multiLevelType w:val="hybridMultilevel"/>
    <w:tmpl w:val="DF125FF4"/>
    <w:lvl w:ilvl="0" w:tplc="4C3E4FA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E001E93"/>
    <w:multiLevelType w:val="hybridMultilevel"/>
    <w:tmpl w:val="ECB8F01E"/>
    <w:lvl w:ilvl="0" w:tplc="CE16D82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1E14965"/>
    <w:multiLevelType w:val="hybridMultilevel"/>
    <w:tmpl w:val="6030AD24"/>
    <w:lvl w:ilvl="0" w:tplc="EF949ABA">
      <w:start w:val="3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6">
    <w:nsid w:val="730B3A85"/>
    <w:multiLevelType w:val="hybridMultilevel"/>
    <w:tmpl w:val="FC04BD22"/>
    <w:lvl w:ilvl="0" w:tplc="358A5812">
      <w:start w:val="1"/>
      <w:numFmt w:val="japaneseCounting"/>
      <w:lvlText w:val="%1、"/>
      <w:lvlJc w:val="left"/>
      <w:pPr>
        <w:ind w:left="1080" w:hanging="480"/>
      </w:pPr>
    </w:lvl>
    <w:lvl w:ilvl="1" w:tplc="79FEA474">
      <w:start w:val="1"/>
      <w:numFmt w:val="decimal"/>
      <w:lvlText w:val="%2、"/>
      <w:lvlJc w:val="left"/>
      <w:pPr>
        <w:ind w:left="13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E70BE5"/>
    <w:multiLevelType w:val="hybridMultilevel"/>
    <w:tmpl w:val="FC6C53BC"/>
    <w:lvl w:ilvl="0" w:tplc="416ADD80">
      <w:start w:val="4"/>
      <w:numFmt w:val="decimal"/>
      <w:lvlText w:val="%1、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33" w:hanging="420"/>
      </w:pPr>
    </w:lvl>
    <w:lvl w:ilvl="2" w:tplc="0409001B" w:tentative="1">
      <w:start w:val="1"/>
      <w:numFmt w:val="lowerRoman"/>
      <w:lvlText w:val="%3."/>
      <w:lvlJc w:val="righ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9" w:tentative="1">
      <w:start w:val="1"/>
      <w:numFmt w:val="lowerLetter"/>
      <w:lvlText w:val="%5)"/>
      <w:lvlJc w:val="left"/>
      <w:pPr>
        <w:ind w:left="3093" w:hanging="420"/>
      </w:pPr>
    </w:lvl>
    <w:lvl w:ilvl="5" w:tplc="0409001B" w:tentative="1">
      <w:start w:val="1"/>
      <w:numFmt w:val="lowerRoman"/>
      <w:lvlText w:val="%6."/>
      <w:lvlJc w:val="righ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9" w:tentative="1">
      <w:start w:val="1"/>
      <w:numFmt w:val="lowerLetter"/>
      <w:lvlText w:val="%8)"/>
      <w:lvlJc w:val="left"/>
      <w:pPr>
        <w:ind w:left="4353" w:hanging="420"/>
      </w:pPr>
    </w:lvl>
    <w:lvl w:ilvl="8" w:tplc="0409001B" w:tentative="1">
      <w:start w:val="1"/>
      <w:numFmt w:val="lowerRoman"/>
      <w:lvlText w:val="%9."/>
      <w:lvlJc w:val="right"/>
      <w:pPr>
        <w:ind w:left="4773" w:hanging="42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212F"/>
    <w:rsid w:val="000053F6"/>
    <w:rsid w:val="00007ABA"/>
    <w:rsid w:val="00015B77"/>
    <w:rsid w:val="000169A1"/>
    <w:rsid w:val="000246C7"/>
    <w:rsid w:val="00030E8E"/>
    <w:rsid w:val="0003434A"/>
    <w:rsid w:val="00040183"/>
    <w:rsid w:val="000430AD"/>
    <w:rsid w:val="00047268"/>
    <w:rsid w:val="00055052"/>
    <w:rsid w:val="00071E2D"/>
    <w:rsid w:val="000752C2"/>
    <w:rsid w:val="0008058E"/>
    <w:rsid w:val="000A2C80"/>
    <w:rsid w:val="000A2F01"/>
    <w:rsid w:val="000A3FC4"/>
    <w:rsid w:val="000B1B07"/>
    <w:rsid w:val="000B2394"/>
    <w:rsid w:val="000B2E14"/>
    <w:rsid w:val="000B7EF9"/>
    <w:rsid w:val="000C3969"/>
    <w:rsid w:val="000C4827"/>
    <w:rsid w:val="000D3BEE"/>
    <w:rsid w:val="000D4773"/>
    <w:rsid w:val="000D7DAE"/>
    <w:rsid w:val="000E54DC"/>
    <w:rsid w:val="000F6C41"/>
    <w:rsid w:val="000F711B"/>
    <w:rsid w:val="00102ED3"/>
    <w:rsid w:val="00103CBA"/>
    <w:rsid w:val="00103E4A"/>
    <w:rsid w:val="00104F65"/>
    <w:rsid w:val="00104FA5"/>
    <w:rsid w:val="00106680"/>
    <w:rsid w:val="0011037E"/>
    <w:rsid w:val="00112995"/>
    <w:rsid w:val="00113DEF"/>
    <w:rsid w:val="00114088"/>
    <w:rsid w:val="0011480A"/>
    <w:rsid w:val="00114F73"/>
    <w:rsid w:val="001200E6"/>
    <w:rsid w:val="00123461"/>
    <w:rsid w:val="00132F4E"/>
    <w:rsid w:val="00142431"/>
    <w:rsid w:val="001435CE"/>
    <w:rsid w:val="00147670"/>
    <w:rsid w:val="00147E7F"/>
    <w:rsid w:val="0015289A"/>
    <w:rsid w:val="00156F19"/>
    <w:rsid w:val="001605E8"/>
    <w:rsid w:val="00163440"/>
    <w:rsid w:val="00165B38"/>
    <w:rsid w:val="00171FD6"/>
    <w:rsid w:val="001805CA"/>
    <w:rsid w:val="00183523"/>
    <w:rsid w:val="00192E0F"/>
    <w:rsid w:val="001A2B26"/>
    <w:rsid w:val="001A3980"/>
    <w:rsid w:val="001A6819"/>
    <w:rsid w:val="001B5CE9"/>
    <w:rsid w:val="001B672C"/>
    <w:rsid w:val="001C2BF0"/>
    <w:rsid w:val="001C32E5"/>
    <w:rsid w:val="001D2847"/>
    <w:rsid w:val="001D4A11"/>
    <w:rsid w:val="001E322F"/>
    <w:rsid w:val="001E3AF1"/>
    <w:rsid w:val="00200056"/>
    <w:rsid w:val="00211329"/>
    <w:rsid w:val="002115DF"/>
    <w:rsid w:val="00216237"/>
    <w:rsid w:val="00221073"/>
    <w:rsid w:val="002223BD"/>
    <w:rsid w:val="002313ED"/>
    <w:rsid w:val="002343DD"/>
    <w:rsid w:val="00237F12"/>
    <w:rsid w:val="00252FCA"/>
    <w:rsid w:val="0025406B"/>
    <w:rsid w:val="002568EF"/>
    <w:rsid w:val="002653DF"/>
    <w:rsid w:val="00266E07"/>
    <w:rsid w:val="00271D06"/>
    <w:rsid w:val="00273A69"/>
    <w:rsid w:val="00275A11"/>
    <w:rsid w:val="00276451"/>
    <w:rsid w:val="00282166"/>
    <w:rsid w:val="00282276"/>
    <w:rsid w:val="00290F97"/>
    <w:rsid w:val="00291CE9"/>
    <w:rsid w:val="00294FEA"/>
    <w:rsid w:val="002959C3"/>
    <w:rsid w:val="002A13B3"/>
    <w:rsid w:val="002A3383"/>
    <w:rsid w:val="002A4392"/>
    <w:rsid w:val="002B5289"/>
    <w:rsid w:val="002B70AB"/>
    <w:rsid w:val="002C5E72"/>
    <w:rsid w:val="002E6C20"/>
    <w:rsid w:val="002F2659"/>
    <w:rsid w:val="002F78ED"/>
    <w:rsid w:val="00307E2D"/>
    <w:rsid w:val="00322E15"/>
    <w:rsid w:val="00331E66"/>
    <w:rsid w:val="0033366A"/>
    <w:rsid w:val="00333F5B"/>
    <w:rsid w:val="00363AB0"/>
    <w:rsid w:val="00370EA6"/>
    <w:rsid w:val="00375860"/>
    <w:rsid w:val="00383038"/>
    <w:rsid w:val="00383D1A"/>
    <w:rsid w:val="00384475"/>
    <w:rsid w:val="0038565D"/>
    <w:rsid w:val="00394857"/>
    <w:rsid w:val="00394CD6"/>
    <w:rsid w:val="0039671B"/>
    <w:rsid w:val="003A50D5"/>
    <w:rsid w:val="003A6A8A"/>
    <w:rsid w:val="003B2EC2"/>
    <w:rsid w:val="003B6C9C"/>
    <w:rsid w:val="003C3785"/>
    <w:rsid w:val="003C653A"/>
    <w:rsid w:val="003D2A65"/>
    <w:rsid w:val="003D5A4F"/>
    <w:rsid w:val="003D6920"/>
    <w:rsid w:val="003E1572"/>
    <w:rsid w:val="003F0EAB"/>
    <w:rsid w:val="00401972"/>
    <w:rsid w:val="00401BDA"/>
    <w:rsid w:val="00404A36"/>
    <w:rsid w:val="004063FB"/>
    <w:rsid w:val="00407D77"/>
    <w:rsid w:val="0041126F"/>
    <w:rsid w:val="00412C4B"/>
    <w:rsid w:val="00414E10"/>
    <w:rsid w:val="00415E18"/>
    <w:rsid w:val="00416035"/>
    <w:rsid w:val="004166DC"/>
    <w:rsid w:val="00425E69"/>
    <w:rsid w:val="00426820"/>
    <w:rsid w:val="00435A8E"/>
    <w:rsid w:val="00436F13"/>
    <w:rsid w:val="00445EEA"/>
    <w:rsid w:val="004554CF"/>
    <w:rsid w:val="004563E0"/>
    <w:rsid w:val="00461614"/>
    <w:rsid w:val="004620BF"/>
    <w:rsid w:val="00462E76"/>
    <w:rsid w:val="00462EB2"/>
    <w:rsid w:val="0046366F"/>
    <w:rsid w:val="0046468E"/>
    <w:rsid w:val="00465398"/>
    <w:rsid w:val="00473915"/>
    <w:rsid w:val="004765C9"/>
    <w:rsid w:val="00483415"/>
    <w:rsid w:val="00485137"/>
    <w:rsid w:val="00487896"/>
    <w:rsid w:val="004944EC"/>
    <w:rsid w:val="004974E8"/>
    <w:rsid w:val="004A2218"/>
    <w:rsid w:val="004B632A"/>
    <w:rsid w:val="004B6E5C"/>
    <w:rsid w:val="004C074B"/>
    <w:rsid w:val="004C72E1"/>
    <w:rsid w:val="004D55C6"/>
    <w:rsid w:val="004D5F87"/>
    <w:rsid w:val="004E34FC"/>
    <w:rsid w:val="004E5BA9"/>
    <w:rsid w:val="004E765E"/>
    <w:rsid w:val="004F0FC7"/>
    <w:rsid w:val="004F5AE6"/>
    <w:rsid w:val="005027C0"/>
    <w:rsid w:val="0050559C"/>
    <w:rsid w:val="00517D52"/>
    <w:rsid w:val="00522BF0"/>
    <w:rsid w:val="00527136"/>
    <w:rsid w:val="00531A02"/>
    <w:rsid w:val="005344FB"/>
    <w:rsid w:val="00536960"/>
    <w:rsid w:val="00544DBC"/>
    <w:rsid w:val="00544EFC"/>
    <w:rsid w:val="0054725F"/>
    <w:rsid w:val="00550A33"/>
    <w:rsid w:val="005553AF"/>
    <w:rsid w:val="00556B98"/>
    <w:rsid w:val="00562323"/>
    <w:rsid w:val="00562C32"/>
    <w:rsid w:val="00567FBE"/>
    <w:rsid w:val="005722AD"/>
    <w:rsid w:val="00581229"/>
    <w:rsid w:val="00582CB9"/>
    <w:rsid w:val="005903A6"/>
    <w:rsid w:val="0059241A"/>
    <w:rsid w:val="00592C83"/>
    <w:rsid w:val="00592DFB"/>
    <w:rsid w:val="005A409A"/>
    <w:rsid w:val="005A4A99"/>
    <w:rsid w:val="005A57DD"/>
    <w:rsid w:val="005A636C"/>
    <w:rsid w:val="005B26B7"/>
    <w:rsid w:val="005B31CD"/>
    <w:rsid w:val="005B7365"/>
    <w:rsid w:val="005C2D43"/>
    <w:rsid w:val="005D5463"/>
    <w:rsid w:val="005D7315"/>
    <w:rsid w:val="005D78C6"/>
    <w:rsid w:val="005E1590"/>
    <w:rsid w:val="005E2FD7"/>
    <w:rsid w:val="005F212F"/>
    <w:rsid w:val="005F5ADC"/>
    <w:rsid w:val="005F6FE0"/>
    <w:rsid w:val="005F7122"/>
    <w:rsid w:val="006010F5"/>
    <w:rsid w:val="00606E24"/>
    <w:rsid w:val="00606FE0"/>
    <w:rsid w:val="0061048C"/>
    <w:rsid w:val="00613705"/>
    <w:rsid w:val="00614F70"/>
    <w:rsid w:val="006213FF"/>
    <w:rsid w:val="00621583"/>
    <w:rsid w:val="00627E38"/>
    <w:rsid w:val="00633626"/>
    <w:rsid w:val="0064256E"/>
    <w:rsid w:val="00644A6A"/>
    <w:rsid w:val="006465DE"/>
    <w:rsid w:val="00653B4E"/>
    <w:rsid w:val="006577B0"/>
    <w:rsid w:val="00661CB8"/>
    <w:rsid w:val="00663840"/>
    <w:rsid w:val="00667465"/>
    <w:rsid w:val="00671D18"/>
    <w:rsid w:val="00672F3C"/>
    <w:rsid w:val="0068454B"/>
    <w:rsid w:val="0068767F"/>
    <w:rsid w:val="006921DF"/>
    <w:rsid w:val="00695147"/>
    <w:rsid w:val="006965A7"/>
    <w:rsid w:val="006A7EAE"/>
    <w:rsid w:val="006A7F91"/>
    <w:rsid w:val="006B3050"/>
    <w:rsid w:val="006B52D7"/>
    <w:rsid w:val="006D111B"/>
    <w:rsid w:val="006D5FF5"/>
    <w:rsid w:val="006F1377"/>
    <w:rsid w:val="006F1FCE"/>
    <w:rsid w:val="006F291F"/>
    <w:rsid w:val="006F4E2B"/>
    <w:rsid w:val="006F57F4"/>
    <w:rsid w:val="00700388"/>
    <w:rsid w:val="007023CA"/>
    <w:rsid w:val="007051AA"/>
    <w:rsid w:val="00721D27"/>
    <w:rsid w:val="00725300"/>
    <w:rsid w:val="00731556"/>
    <w:rsid w:val="00740673"/>
    <w:rsid w:val="007420D9"/>
    <w:rsid w:val="0074249B"/>
    <w:rsid w:val="00756357"/>
    <w:rsid w:val="00774A9B"/>
    <w:rsid w:val="00777411"/>
    <w:rsid w:val="00782E28"/>
    <w:rsid w:val="0079027F"/>
    <w:rsid w:val="00790E66"/>
    <w:rsid w:val="007A56E7"/>
    <w:rsid w:val="007B4CB9"/>
    <w:rsid w:val="007B741E"/>
    <w:rsid w:val="007C38BC"/>
    <w:rsid w:val="007E28A8"/>
    <w:rsid w:val="007E62B2"/>
    <w:rsid w:val="007F7287"/>
    <w:rsid w:val="008021FE"/>
    <w:rsid w:val="008056D7"/>
    <w:rsid w:val="00805BD2"/>
    <w:rsid w:val="00807985"/>
    <w:rsid w:val="00810A97"/>
    <w:rsid w:val="008218AF"/>
    <w:rsid w:val="0082209C"/>
    <w:rsid w:val="00824897"/>
    <w:rsid w:val="0082514A"/>
    <w:rsid w:val="008420A4"/>
    <w:rsid w:val="0084340E"/>
    <w:rsid w:val="00850D62"/>
    <w:rsid w:val="00854309"/>
    <w:rsid w:val="00854906"/>
    <w:rsid w:val="00871BDC"/>
    <w:rsid w:val="00874906"/>
    <w:rsid w:val="00880C65"/>
    <w:rsid w:val="008814C9"/>
    <w:rsid w:val="008844EE"/>
    <w:rsid w:val="00886625"/>
    <w:rsid w:val="00887728"/>
    <w:rsid w:val="00891F4F"/>
    <w:rsid w:val="008976FA"/>
    <w:rsid w:val="00897D87"/>
    <w:rsid w:val="008A5497"/>
    <w:rsid w:val="008A5F60"/>
    <w:rsid w:val="008A6598"/>
    <w:rsid w:val="008C19F0"/>
    <w:rsid w:val="008C3CD8"/>
    <w:rsid w:val="008C5648"/>
    <w:rsid w:val="008D3C61"/>
    <w:rsid w:val="008D3FAE"/>
    <w:rsid w:val="008D7AD8"/>
    <w:rsid w:val="008E578B"/>
    <w:rsid w:val="008F17CC"/>
    <w:rsid w:val="008F1EEB"/>
    <w:rsid w:val="008F61FD"/>
    <w:rsid w:val="0090072F"/>
    <w:rsid w:val="00903199"/>
    <w:rsid w:val="00903820"/>
    <w:rsid w:val="00905A80"/>
    <w:rsid w:val="00906004"/>
    <w:rsid w:val="00907A94"/>
    <w:rsid w:val="009126F3"/>
    <w:rsid w:val="00912ECE"/>
    <w:rsid w:val="00915714"/>
    <w:rsid w:val="009178AB"/>
    <w:rsid w:val="009266AB"/>
    <w:rsid w:val="009307BD"/>
    <w:rsid w:val="009314DE"/>
    <w:rsid w:val="00934B9D"/>
    <w:rsid w:val="00935C56"/>
    <w:rsid w:val="00937606"/>
    <w:rsid w:val="009408C0"/>
    <w:rsid w:val="00942C8C"/>
    <w:rsid w:val="009469EE"/>
    <w:rsid w:val="0095094C"/>
    <w:rsid w:val="00954BFC"/>
    <w:rsid w:val="009603C4"/>
    <w:rsid w:val="00960F9D"/>
    <w:rsid w:val="00966E3D"/>
    <w:rsid w:val="00980333"/>
    <w:rsid w:val="00985F50"/>
    <w:rsid w:val="009921FA"/>
    <w:rsid w:val="00992629"/>
    <w:rsid w:val="009A3A38"/>
    <w:rsid w:val="009B00F4"/>
    <w:rsid w:val="009B1070"/>
    <w:rsid w:val="009B3F80"/>
    <w:rsid w:val="009B44D8"/>
    <w:rsid w:val="009B5F93"/>
    <w:rsid w:val="009B745B"/>
    <w:rsid w:val="009C1AE8"/>
    <w:rsid w:val="009C1B16"/>
    <w:rsid w:val="009D298F"/>
    <w:rsid w:val="009D781D"/>
    <w:rsid w:val="009E3572"/>
    <w:rsid w:val="009E4382"/>
    <w:rsid w:val="009E594D"/>
    <w:rsid w:val="009F3C97"/>
    <w:rsid w:val="009F7E16"/>
    <w:rsid w:val="00A011DC"/>
    <w:rsid w:val="00A1122C"/>
    <w:rsid w:val="00A123C4"/>
    <w:rsid w:val="00A153E6"/>
    <w:rsid w:val="00A340CD"/>
    <w:rsid w:val="00A363F9"/>
    <w:rsid w:val="00A44090"/>
    <w:rsid w:val="00A62EDA"/>
    <w:rsid w:val="00A66380"/>
    <w:rsid w:val="00A74CC8"/>
    <w:rsid w:val="00A75B0C"/>
    <w:rsid w:val="00A81537"/>
    <w:rsid w:val="00A91402"/>
    <w:rsid w:val="00A93545"/>
    <w:rsid w:val="00A93E35"/>
    <w:rsid w:val="00AB5C92"/>
    <w:rsid w:val="00AB5CE8"/>
    <w:rsid w:val="00AB7C09"/>
    <w:rsid w:val="00AC2B48"/>
    <w:rsid w:val="00AC3051"/>
    <w:rsid w:val="00AC48A0"/>
    <w:rsid w:val="00AC4DC5"/>
    <w:rsid w:val="00AE1619"/>
    <w:rsid w:val="00AE2736"/>
    <w:rsid w:val="00AE424D"/>
    <w:rsid w:val="00AF6E48"/>
    <w:rsid w:val="00B167C6"/>
    <w:rsid w:val="00B22C8E"/>
    <w:rsid w:val="00B24035"/>
    <w:rsid w:val="00B241A9"/>
    <w:rsid w:val="00B3124F"/>
    <w:rsid w:val="00B3284B"/>
    <w:rsid w:val="00B34020"/>
    <w:rsid w:val="00B37F84"/>
    <w:rsid w:val="00B4130F"/>
    <w:rsid w:val="00B42FC4"/>
    <w:rsid w:val="00B54FB0"/>
    <w:rsid w:val="00B56FD9"/>
    <w:rsid w:val="00B66CE0"/>
    <w:rsid w:val="00B731BD"/>
    <w:rsid w:val="00B73FDC"/>
    <w:rsid w:val="00B840C3"/>
    <w:rsid w:val="00B84B50"/>
    <w:rsid w:val="00B875A7"/>
    <w:rsid w:val="00B96E59"/>
    <w:rsid w:val="00BA37E3"/>
    <w:rsid w:val="00BB68EE"/>
    <w:rsid w:val="00BC0903"/>
    <w:rsid w:val="00BC2D3B"/>
    <w:rsid w:val="00BC6CAD"/>
    <w:rsid w:val="00BE0110"/>
    <w:rsid w:val="00BF0758"/>
    <w:rsid w:val="00BF0C75"/>
    <w:rsid w:val="00BF278B"/>
    <w:rsid w:val="00C00FFB"/>
    <w:rsid w:val="00C0430A"/>
    <w:rsid w:val="00C07EAB"/>
    <w:rsid w:val="00C14B1F"/>
    <w:rsid w:val="00C2524B"/>
    <w:rsid w:val="00C31A64"/>
    <w:rsid w:val="00C34518"/>
    <w:rsid w:val="00C346F2"/>
    <w:rsid w:val="00C37710"/>
    <w:rsid w:val="00C430EE"/>
    <w:rsid w:val="00C55278"/>
    <w:rsid w:val="00C6082E"/>
    <w:rsid w:val="00C62357"/>
    <w:rsid w:val="00C62903"/>
    <w:rsid w:val="00C630E9"/>
    <w:rsid w:val="00C7110C"/>
    <w:rsid w:val="00C74A0E"/>
    <w:rsid w:val="00C82193"/>
    <w:rsid w:val="00C91A6A"/>
    <w:rsid w:val="00C9432F"/>
    <w:rsid w:val="00C95618"/>
    <w:rsid w:val="00C9700E"/>
    <w:rsid w:val="00CA2540"/>
    <w:rsid w:val="00CA5BBF"/>
    <w:rsid w:val="00CA5F7F"/>
    <w:rsid w:val="00CB26BC"/>
    <w:rsid w:val="00CD28BB"/>
    <w:rsid w:val="00CD3EB3"/>
    <w:rsid w:val="00CD5B63"/>
    <w:rsid w:val="00CD62B3"/>
    <w:rsid w:val="00CE750B"/>
    <w:rsid w:val="00CF0AAA"/>
    <w:rsid w:val="00CF2756"/>
    <w:rsid w:val="00D00AB2"/>
    <w:rsid w:val="00D1589A"/>
    <w:rsid w:val="00D22549"/>
    <w:rsid w:val="00D26787"/>
    <w:rsid w:val="00D30E9A"/>
    <w:rsid w:val="00D422FD"/>
    <w:rsid w:val="00D43C50"/>
    <w:rsid w:val="00D60764"/>
    <w:rsid w:val="00D60C2B"/>
    <w:rsid w:val="00D6444D"/>
    <w:rsid w:val="00D6750E"/>
    <w:rsid w:val="00D70F6E"/>
    <w:rsid w:val="00D73A19"/>
    <w:rsid w:val="00D754FF"/>
    <w:rsid w:val="00D80C36"/>
    <w:rsid w:val="00D81554"/>
    <w:rsid w:val="00D82063"/>
    <w:rsid w:val="00D91147"/>
    <w:rsid w:val="00D970EC"/>
    <w:rsid w:val="00DA0B4A"/>
    <w:rsid w:val="00DA29B9"/>
    <w:rsid w:val="00DB2357"/>
    <w:rsid w:val="00DB4663"/>
    <w:rsid w:val="00DB79FB"/>
    <w:rsid w:val="00DC18D6"/>
    <w:rsid w:val="00DC5F19"/>
    <w:rsid w:val="00DE3546"/>
    <w:rsid w:val="00DE3665"/>
    <w:rsid w:val="00DF17D1"/>
    <w:rsid w:val="00DF2167"/>
    <w:rsid w:val="00DF233B"/>
    <w:rsid w:val="00E0202F"/>
    <w:rsid w:val="00E05412"/>
    <w:rsid w:val="00E11BF3"/>
    <w:rsid w:val="00E11ED5"/>
    <w:rsid w:val="00E17B5D"/>
    <w:rsid w:val="00E271A4"/>
    <w:rsid w:val="00E42C7C"/>
    <w:rsid w:val="00E4434A"/>
    <w:rsid w:val="00E45F0D"/>
    <w:rsid w:val="00E479FA"/>
    <w:rsid w:val="00E5120F"/>
    <w:rsid w:val="00E5137A"/>
    <w:rsid w:val="00E54754"/>
    <w:rsid w:val="00E57620"/>
    <w:rsid w:val="00E61F78"/>
    <w:rsid w:val="00E624A4"/>
    <w:rsid w:val="00E65D48"/>
    <w:rsid w:val="00E66C85"/>
    <w:rsid w:val="00E73695"/>
    <w:rsid w:val="00E75CFC"/>
    <w:rsid w:val="00E7689A"/>
    <w:rsid w:val="00E8748D"/>
    <w:rsid w:val="00E92FD3"/>
    <w:rsid w:val="00E97F23"/>
    <w:rsid w:val="00EA38F3"/>
    <w:rsid w:val="00EA5B7A"/>
    <w:rsid w:val="00EA7BC8"/>
    <w:rsid w:val="00EB37D0"/>
    <w:rsid w:val="00EC34B4"/>
    <w:rsid w:val="00ED1C12"/>
    <w:rsid w:val="00ED1DD7"/>
    <w:rsid w:val="00ED3D6E"/>
    <w:rsid w:val="00ED7433"/>
    <w:rsid w:val="00ED771F"/>
    <w:rsid w:val="00EE2F01"/>
    <w:rsid w:val="00EE7E75"/>
    <w:rsid w:val="00EF1678"/>
    <w:rsid w:val="00EF5CE4"/>
    <w:rsid w:val="00F052D1"/>
    <w:rsid w:val="00F30809"/>
    <w:rsid w:val="00F42FB3"/>
    <w:rsid w:val="00F54929"/>
    <w:rsid w:val="00F60A5C"/>
    <w:rsid w:val="00F64B50"/>
    <w:rsid w:val="00F70E70"/>
    <w:rsid w:val="00F71609"/>
    <w:rsid w:val="00F71D6D"/>
    <w:rsid w:val="00F73301"/>
    <w:rsid w:val="00F73767"/>
    <w:rsid w:val="00F77052"/>
    <w:rsid w:val="00F84744"/>
    <w:rsid w:val="00F87732"/>
    <w:rsid w:val="00F93AD3"/>
    <w:rsid w:val="00F95ED9"/>
    <w:rsid w:val="00F96D1C"/>
    <w:rsid w:val="00FA68CE"/>
    <w:rsid w:val="00FB0C0A"/>
    <w:rsid w:val="00FB254A"/>
    <w:rsid w:val="00FB6131"/>
    <w:rsid w:val="00FB7CB0"/>
    <w:rsid w:val="00FC0BAF"/>
    <w:rsid w:val="00FC1B87"/>
    <w:rsid w:val="00FC73B1"/>
    <w:rsid w:val="00FD26D6"/>
    <w:rsid w:val="00FD439A"/>
    <w:rsid w:val="00FD465E"/>
    <w:rsid w:val="00FE316B"/>
    <w:rsid w:val="00FE62EF"/>
    <w:rsid w:val="00FE63FA"/>
    <w:rsid w:val="00FF3493"/>
    <w:rsid w:val="00FF40A8"/>
    <w:rsid w:val="00FF5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3BD"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9E4382"/>
    <w:pPr>
      <w:keepNext/>
      <w:keepLines/>
      <w:overflowPunct w:val="0"/>
      <w:snapToGrid w:val="0"/>
      <w:spacing w:before="260" w:after="260" w:line="416" w:lineRule="atLeast"/>
      <w:ind w:firstLineChars="200" w:firstLine="200"/>
      <w:outlineLvl w:val="1"/>
    </w:pPr>
    <w:rPr>
      <w:rFonts w:ascii="Arial" w:eastAsia="黑体" w:hAnsi="Arial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21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212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21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212F"/>
    <w:rPr>
      <w:sz w:val="18"/>
      <w:szCs w:val="18"/>
    </w:rPr>
  </w:style>
  <w:style w:type="paragraph" w:styleId="a5">
    <w:name w:val="List Paragraph"/>
    <w:basedOn w:val="a"/>
    <w:uiPriority w:val="34"/>
    <w:qFormat/>
    <w:rsid w:val="006D111B"/>
    <w:pPr>
      <w:ind w:firstLineChars="200" w:firstLine="420"/>
    </w:pPr>
  </w:style>
  <w:style w:type="paragraph" w:styleId="a6">
    <w:name w:val="Date"/>
    <w:basedOn w:val="a"/>
    <w:next w:val="a"/>
    <w:link w:val="Char1"/>
    <w:uiPriority w:val="99"/>
    <w:semiHidden/>
    <w:unhideWhenUsed/>
    <w:rsid w:val="00EB37D0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EB37D0"/>
  </w:style>
  <w:style w:type="paragraph" w:styleId="a7">
    <w:name w:val="Normal (Web)"/>
    <w:basedOn w:val="a"/>
    <w:uiPriority w:val="99"/>
    <w:unhideWhenUsed/>
    <w:rsid w:val="005D54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alloon Text"/>
    <w:basedOn w:val="a"/>
    <w:link w:val="Char2"/>
    <w:uiPriority w:val="99"/>
    <w:semiHidden/>
    <w:unhideWhenUsed/>
    <w:rsid w:val="004C72E1"/>
    <w:rPr>
      <w:rFonts w:ascii="Calibri" w:eastAsia="宋体" w:hAnsi="Calibri" w:cs="Times New Roman"/>
      <w:kern w:val="0"/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4C72E1"/>
    <w:rPr>
      <w:rFonts w:ascii="Calibri" w:eastAsia="宋体" w:hAnsi="Calibri" w:cs="Times New Roman"/>
      <w:kern w:val="0"/>
      <w:sz w:val="18"/>
      <w:szCs w:val="18"/>
    </w:rPr>
  </w:style>
  <w:style w:type="paragraph" w:styleId="a9">
    <w:name w:val="No Spacing"/>
    <w:link w:val="Char3"/>
    <w:uiPriority w:val="1"/>
    <w:qFormat/>
    <w:rsid w:val="004C72E1"/>
    <w:pPr>
      <w:widowControl w:val="0"/>
      <w:jc w:val="both"/>
    </w:pPr>
    <w:rPr>
      <w:rFonts w:ascii="Calibri" w:eastAsia="宋体" w:hAnsi="Calibri" w:cs="Times New Roman"/>
    </w:rPr>
  </w:style>
  <w:style w:type="character" w:customStyle="1" w:styleId="Char3">
    <w:name w:val="无间隔 Char"/>
    <w:link w:val="a9"/>
    <w:uiPriority w:val="1"/>
    <w:rsid w:val="004C72E1"/>
    <w:rPr>
      <w:rFonts w:ascii="Calibri" w:eastAsia="宋体" w:hAnsi="Calibri" w:cs="Times New Roman"/>
    </w:rPr>
  </w:style>
  <w:style w:type="numbering" w:customStyle="1" w:styleId="1">
    <w:name w:val="无列表1"/>
    <w:next w:val="a2"/>
    <w:uiPriority w:val="99"/>
    <w:semiHidden/>
    <w:unhideWhenUsed/>
    <w:rsid w:val="004C72E1"/>
  </w:style>
  <w:style w:type="table" w:customStyle="1" w:styleId="10">
    <w:name w:val="网格型1"/>
    <w:basedOn w:val="a1"/>
    <w:next w:val="aa"/>
    <w:uiPriority w:val="39"/>
    <w:rsid w:val="004C72E1"/>
    <w:rPr>
      <w:rFonts w:ascii="Calibri" w:eastAsia="宋体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uiPriority w:val="20"/>
    <w:qFormat/>
    <w:rsid w:val="004C72E1"/>
    <w:rPr>
      <w:rFonts w:cs="Times New Roman"/>
      <w:i/>
      <w:iCs/>
    </w:rPr>
  </w:style>
  <w:style w:type="table" w:styleId="aa">
    <w:name w:val="Table Grid"/>
    <w:basedOn w:val="a1"/>
    <w:uiPriority w:val="59"/>
    <w:rsid w:val="004C72E1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rsid w:val="004C72E1"/>
  </w:style>
  <w:style w:type="character" w:styleId="ad">
    <w:name w:val="annotation reference"/>
    <w:basedOn w:val="a0"/>
    <w:uiPriority w:val="99"/>
    <w:semiHidden/>
    <w:unhideWhenUsed/>
    <w:rsid w:val="00FB7CB0"/>
    <w:rPr>
      <w:sz w:val="21"/>
      <w:szCs w:val="21"/>
    </w:rPr>
  </w:style>
  <w:style w:type="paragraph" w:styleId="ae">
    <w:name w:val="annotation text"/>
    <w:basedOn w:val="a"/>
    <w:link w:val="Char4"/>
    <w:uiPriority w:val="99"/>
    <w:semiHidden/>
    <w:unhideWhenUsed/>
    <w:rsid w:val="00FB7CB0"/>
    <w:pPr>
      <w:jc w:val="left"/>
    </w:pPr>
  </w:style>
  <w:style w:type="character" w:customStyle="1" w:styleId="Char4">
    <w:name w:val="批注文字 Char"/>
    <w:basedOn w:val="a0"/>
    <w:link w:val="ae"/>
    <w:uiPriority w:val="99"/>
    <w:semiHidden/>
    <w:rsid w:val="00FB7CB0"/>
  </w:style>
  <w:style w:type="paragraph" w:styleId="af">
    <w:name w:val="annotation subject"/>
    <w:basedOn w:val="ae"/>
    <w:next w:val="ae"/>
    <w:link w:val="Char5"/>
    <w:uiPriority w:val="99"/>
    <w:semiHidden/>
    <w:unhideWhenUsed/>
    <w:rsid w:val="00FB7CB0"/>
    <w:rPr>
      <w:b/>
      <w:bCs/>
    </w:rPr>
  </w:style>
  <w:style w:type="character" w:customStyle="1" w:styleId="Char5">
    <w:name w:val="批注主题 Char"/>
    <w:basedOn w:val="Char4"/>
    <w:link w:val="af"/>
    <w:uiPriority w:val="99"/>
    <w:semiHidden/>
    <w:rsid w:val="00FB7CB0"/>
    <w:rPr>
      <w:b/>
      <w:bCs/>
    </w:rPr>
  </w:style>
  <w:style w:type="character" w:styleId="af0">
    <w:name w:val="Hyperlink"/>
    <w:basedOn w:val="a0"/>
    <w:uiPriority w:val="99"/>
    <w:unhideWhenUsed/>
    <w:rsid w:val="004B6E5C"/>
    <w:rPr>
      <w:color w:val="0563C1"/>
      <w:u w:val="single"/>
    </w:rPr>
  </w:style>
  <w:style w:type="character" w:styleId="af1">
    <w:name w:val="FollowedHyperlink"/>
    <w:basedOn w:val="a0"/>
    <w:uiPriority w:val="99"/>
    <w:semiHidden/>
    <w:unhideWhenUsed/>
    <w:rsid w:val="004B6E5C"/>
    <w:rPr>
      <w:color w:val="954F72"/>
      <w:u w:val="single"/>
    </w:rPr>
  </w:style>
  <w:style w:type="paragraph" w:customStyle="1" w:styleId="msonormal0">
    <w:name w:val="msonormal"/>
    <w:basedOn w:val="a"/>
    <w:rsid w:val="004B6E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4B6E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6">
    <w:name w:val="font6"/>
    <w:basedOn w:val="a"/>
    <w:rsid w:val="004B6E5C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7">
    <w:name w:val="font7"/>
    <w:basedOn w:val="a"/>
    <w:rsid w:val="004B6E5C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4">
    <w:name w:val="xl64"/>
    <w:basedOn w:val="a"/>
    <w:rsid w:val="004B6E5C"/>
    <w:pPr>
      <w:widowControl/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65">
    <w:name w:val="xl65"/>
    <w:basedOn w:val="a"/>
    <w:rsid w:val="004B6E5C"/>
    <w:pPr>
      <w:widowControl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66">
    <w:name w:val="xl66"/>
    <w:basedOn w:val="a"/>
    <w:rsid w:val="004B6E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67">
    <w:name w:val="xl67"/>
    <w:basedOn w:val="a"/>
    <w:rsid w:val="004B6E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68">
    <w:name w:val="xl68"/>
    <w:basedOn w:val="a"/>
    <w:rsid w:val="004B6E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69">
    <w:name w:val="xl69"/>
    <w:basedOn w:val="a"/>
    <w:rsid w:val="004B6E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0">
    <w:name w:val="xl70"/>
    <w:basedOn w:val="a"/>
    <w:rsid w:val="004B6E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1">
    <w:name w:val="xl71"/>
    <w:basedOn w:val="a"/>
    <w:rsid w:val="004B6E5C"/>
    <w:pPr>
      <w:widowControl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2">
    <w:name w:val="xl72"/>
    <w:basedOn w:val="a"/>
    <w:rsid w:val="004B6E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3">
    <w:name w:val="xl73"/>
    <w:basedOn w:val="a"/>
    <w:rsid w:val="004B6E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4">
    <w:name w:val="xl74"/>
    <w:basedOn w:val="a"/>
    <w:rsid w:val="004B6E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5">
    <w:name w:val="xl75"/>
    <w:basedOn w:val="a"/>
    <w:rsid w:val="004B6E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6">
    <w:name w:val="xl76"/>
    <w:basedOn w:val="a"/>
    <w:rsid w:val="004B6E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7">
    <w:name w:val="xl77"/>
    <w:basedOn w:val="a"/>
    <w:rsid w:val="004B6E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8">
    <w:name w:val="xl78"/>
    <w:basedOn w:val="a"/>
    <w:rsid w:val="004B6E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9">
    <w:name w:val="xl79"/>
    <w:basedOn w:val="a"/>
    <w:rsid w:val="004B6E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b/>
      <w:bCs/>
      <w:kern w:val="0"/>
      <w:sz w:val="24"/>
      <w:szCs w:val="24"/>
    </w:rPr>
  </w:style>
  <w:style w:type="paragraph" w:customStyle="1" w:styleId="xl80">
    <w:name w:val="xl80"/>
    <w:basedOn w:val="a"/>
    <w:rsid w:val="004B6E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81">
    <w:name w:val="xl81"/>
    <w:basedOn w:val="a"/>
    <w:rsid w:val="004B6E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82">
    <w:name w:val="xl82"/>
    <w:basedOn w:val="a"/>
    <w:rsid w:val="004B6E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b/>
      <w:bCs/>
      <w:kern w:val="0"/>
      <w:sz w:val="24"/>
      <w:szCs w:val="24"/>
    </w:rPr>
  </w:style>
  <w:style w:type="paragraph" w:customStyle="1" w:styleId="xl83">
    <w:name w:val="xl83"/>
    <w:basedOn w:val="a"/>
    <w:rsid w:val="004B6E5C"/>
    <w:pPr>
      <w:widowControl/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84">
    <w:name w:val="xl84"/>
    <w:basedOn w:val="a"/>
    <w:rsid w:val="004B6E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85">
    <w:name w:val="xl85"/>
    <w:basedOn w:val="a"/>
    <w:rsid w:val="004B6E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character" w:customStyle="1" w:styleId="2Char">
    <w:name w:val="标题 2 Char"/>
    <w:basedOn w:val="a0"/>
    <w:link w:val="2"/>
    <w:rsid w:val="009E4382"/>
    <w:rPr>
      <w:rFonts w:ascii="Arial" w:eastAsia="黑体" w:hAnsi="Arial" w:cs="Times New Roman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6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A9AC61-2AFC-452F-8E5B-D2A17F4A6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lujia</dc:creator>
  <cp:lastModifiedBy>高洋</cp:lastModifiedBy>
  <cp:revision>7</cp:revision>
  <cp:lastPrinted>2024-06-06T09:12:00Z</cp:lastPrinted>
  <dcterms:created xsi:type="dcterms:W3CDTF">2024-06-06T08:12:00Z</dcterms:created>
  <dcterms:modified xsi:type="dcterms:W3CDTF">2024-06-07T01:54:00Z</dcterms:modified>
</cp:coreProperties>
</file>