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9C0" w:rsidRPr="00CA0413" w:rsidRDefault="005C63DF" w:rsidP="00CA0413">
      <w:pPr>
        <w:pStyle w:val="a3"/>
      </w:pPr>
      <w:r w:rsidRPr="00CA0413">
        <w:rPr>
          <w:rFonts w:hint="eastAsia"/>
        </w:rPr>
        <w:t>海绵城市</w:t>
      </w:r>
      <w:r w:rsidR="008E0F7B" w:rsidRPr="00CA0413">
        <w:rPr>
          <w:rFonts w:hint="eastAsia"/>
        </w:rPr>
        <w:t>专项</w:t>
      </w:r>
      <w:r w:rsidRPr="00CA0413">
        <w:rPr>
          <w:rFonts w:hint="eastAsia"/>
        </w:rPr>
        <w:t>验收</w:t>
      </w:r>
      <w:r w:rsidR="00E5242B" w:rsidRPr="00CA0413">
        <w:rPr>
          <w:rFonts w:hint="eastAsia"/>
        </w:rPr>
        <w:t>表</w:t>
      </w:r>
    </w:p>
    <w:tbl>
      <w:tblPr>
        <w:tblW w:w="85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64"/>
        <w:gridCol w:w="916"/>
        <w:gridCol w:w="301"/>
        <w:gridCol w:w="1380"/>
        <w:gridCol w:w="19"/>
        <w:gridCol w:w="1603"/>
        <w:gridCol w:w="1283"/>
        <w:gridCol w:w="91"/>
        <w:gridCol w:w="1215"/>
      </w:tblGrid>
      <w:tr w:rsidR="006E79C0" w:rsidRPr="006D7114" w:rsidTr="00CA0413">
        <w:trPr>
          <w:trHeight w:val="621"/>
          <w:jc w:val="center"/>
        </w:trPr>
        <w:tc>
          <w:tcPr>
            <w:tcW w:w="1707" w:type="dxa"/>
            <w:vAlign w:val="center"/>
          </w:tcPr>
          <w:p w:rsidR="006E79C0" w:rsidRPr="006D7114" w:rsidRDefault="005C63DF" w:rsidP="00FF3D58">
            <w:pPr>
              <w:pStyle w:val="TableParagraph"/>
            </w:pPr>
            <w:r w:rsidRPr="006D7114">
              <w:rPr>
                <w:rFonts w:hint="eastAsia"/>
              </w:rPr>
              <w:t>工程名称</w:t>
            </w:r>
          </w:p>
        </w:tc>
        <w:tc>
          <w:tcPr>
            <w:tcW w:w="6872" w:type="dxa"/>
            <w:gridSpan w:val="9"/>
            <w:vAlign w:val="center"/>
          </w:tcPr>
          <w:p w:rsidR="006E79C0" w:rsidRPr="006D7114" w:rsidRDefault="006E79C0" w:rsidP="00FF3D58">
            <w:pPr>
              <w:pStyle w:val="TableParagraph"/>
            </w:pPr>
          </w:p>
        </w:tc>
      </w:tr>
      <w:tr w:rsidR="006E79C0" w:rsidRPr="006D7114" w:rsidTr="00CA0413">
        <w:trPr>
          <w:trHeight w:val="621"/>
          <w:jc w:val="center"/>
        </w:trPr>
        <w:tc>
          <w:tcPr>
            <w:tcW w:w="1707" w:type="dxa"/>
            <w:vAlign w:val="center"/>
          </w:tcPr>
          <w:p w:rsidR="006E79C0" w:rsidRPr="006D7114" w:rsidRDefault="005C63DF" w:rsidP="00FF3D58">
            <w:pPr>
              <w:pStyle w:val="TableParagraph"/>
            </w:pPr>
            <w:r w:rsidRPr="006D7114">
              <w:rPr>
                <w:rFonts w:hint="eastAsia"/>
              </w:rPr>
              <w:t>建设单位</w:t>
            </w:r>
          </w:p>
        </w:tc>
        <w:tc>
          <w:tcPr>
            <w:tcW w:w="6872" w:type="dxa"/>
            <w:gridSpan w:val="9"/>
            <w:vAlign w:val="center"/>
          </w:tcPr>
          <w:p w:rsidR="006E79C0" w:rsidRPr="006D7114" w:rsidRDefault="006E79C0" w:rsidP="00FF3D58">
            <w:pPr>
              <w:pStyle w:val="TableParagraph"/>
            </w:pPr>
          </w:p>
        </w:tc>
      </w:tr>
      <w:tr w:rsidR="006E79C0" w:rsidRPr="006D7114" w:rsidTr="00CA0413">
        <w:trPr>
          <w:trHeight w:val="621"/>
          <w:jc w:val="center"/>
        </w:trPr>
        <w:tc>
          <w:tcPr>
            <w:tcW w:w="1707" w:type="dxa"/>
            <w:vAlign w:val="center"/>
          </w:tcPr>
          <w:p w:rsidR="006E79C0" w:rsidRPr="006D7114" w:rsidRDefault="005C63DF" w:rsidP="00FF3D58">
            <w:pPr>
              <w:pStyle w:val="TableParagraph"/>
            </w:pPr>
            <w:r w:rsidRPr="006D7114">
              <w:rPr>
                <w:rFonts w:hint="eastAsia"/>
                <w:lang w:val="zh-CN"/>
              </w:rPr>
              <w:t>设计单位</w:t>
            </w:r>
          </w:p>
        </w:tc>
        <w:tc>
          <w:tcPr>
            <w:tcW w:w="6872" w:type="dxa"/>
            <w:gridSpan w:val="9"/>
            <w:vAlign w:val="center"/>
          </w:tcPr>
          <w:p w:rsidR="006E79C0" w:rsidRPr="006D7114" w:rsidRDefault="006E79C0" w:rsidP="00FF3D58">
            <w:pPr>
              <w:pStyle w:val="TableParagraph"/>
            </w:pPr>
          </w:p>
        </w:tc>
      </w:tr>
      <w:tr w:rsidR="006E79C0" w:rsidRPr="006D7114" w:rsidTr="00CA0413">
        <w:trPr>
          <w:trHeight w:val="621"/>
          <w:jc w:val="center"/>
        </w:trPr>
        <w:tc>
          <w:tcPr>
            <w:tcW w:w="1707" w:type="dxa"/>
            <w:vAlign w:val="center"/>
          </w:tcPr>
          <w:p w:rsidR="006E79C0" w:rsidRPr="006D7114" w:rsidRDefault="005C63DF" w:rsidP="00FF3D58">
            <w:pPr>
              <w:pStyle w:val="TableParagraph"/>
            </w:pPr>
            <w:r w:rsidRPr="006D7114">
              <w:rPr>
                <w:rFonts w:hint="eastAsia"/>
              </w:rPr>
              <w:t>施工单位</w:t>
            </w:r>
          </w:p>
        </w:tc>
        <w:tc>
          <w:tcPr>
            <w:tcW w:w="6872" w:type="dxa"/>
            <w:gridSpan w:val="9"/>
            <w:vAlign w:val="center"/>
          </w:tcPr>
          <w:p w:rsidR="006E79C0" w:rsidRPr="006D7114" w:rsidRDefault="006E79C0" w:rsidP="00FF3D58">
            <w:pPr>
              <w:pStyle w:val="TableParagraph"/>
            </w:pPr>
          </w:p>
        </w:tc>
      </w:tr>
      <w:tr w:rsidR="006E79C0" w:rsidRPr="006D7114" w:rsidTr="00CA0413">
        <w:trPr>
          <w:trHeight w:val="621"/>
          <w:jc w:val="center"/>
        </w:trPr>
        <w:tc>
          <w:tcPr>
            <w:tcW w:w="1707" w:type="dxa"/>
            <w:vAlign w:val="center"/>
          </w:tcPr>
          <w:p w:rsidR="006E79C0" w:rsidRPr="006D7114" w:rsidRDefault="005C63DF" w:rsidP="00FF3D58">
            <w:pPr>
              <w:pStyle w:val="TableParagraph"/>
            </w:pPr>
            <w:r w:rsidRPr="006D7114">
              <w:rPr>
                <w:rFonts w:hint="eastAsia"/>
              </w:rPr>
              <w:t>监理单位</w:t>
            </w:r>
          </w:p>
        </w:tc>
        <w:tc>
          <w:tcPr>
            <w:tcW w:w="6872" w:type="dxa"/>
            <w:gridSpan w:val="9"/>
            <w:vAlign w:val="center"/>
          </w:tcPr>
          <w:p w:rsidR="006E79C0" w:rsidRPr="006D7114" w:rsidRDefault="006E79C0" w:rsidP="00FF3D58">
            <w:pPr>
              <w:pStyle w:val="TableParagraph"/>
            </w:pPr>
          </w:p>
        </w:tc>
      </w:tr>
      <w:tr w:rsidR="006E79C0" w:rsidRPr="006D7114" w:rsidTr="00CA0413">
        <w:trPr>
          <w:trHeight w:val="621"/>
          <w:jc w:val="center"/>
        </w:trPr>
        <w:tc>
          <w:tcPr>
            <w:tcW w:w="1707" w:type="dxa"/>
            <w:vAlign w:val="center"/>
          </w:tcPr>
          <w:p w:rsidR="006E79C0" w:rsidRPr="00FF3D58" w:rsidRDefault="00DF4431" w:rsidP="00FF3D58">
            <w:pPr>
              <w:pStyle w:val="TableParagraph"/>
            </w:pPr>
            <w:r w:rsidRPr="00FF3D58">
              <w:rPr>
                <w:rFonts w:hint="eastAsia"/>
              </w:rPr>
              <w:t>监测</w:t>
            </w:r>
            <w:r w:rsidR="00432DBB" w:rsidRPr="00FF3D58">
              <w:rPr>
                <w:rFonts w:hint="eastAsia"/>
              </w:rPr>
              <w:t>设施</w:t>
            </w:r>
            <w:r w:rsidR="005C63DF" w:rsidRPr="00FF3D58">
              <w:rPr>
                <w:rFonts w:hint="eastAsia"/>
              </w:rPr>
              <w:t>单位</w:t>
            </w:r>
            <w:r w:rsidR="00FF3D58" w:rsidRPr="00FF3D58">
              <w:rPr>
                <w:rFonts w:hint="eastAsia"/>
              </w:rPr>
              <w:t>（如有）</w:t>
            </w:r>
          </w:p>
        </w:tc>
        <w:tc>
          <w:tcPr>
            <w:tcW w:w="6872" w:type="dxa"/>
            <w:gridSpan w:val="9"/>
            <w:vAlign w:val="center"/>
          </w:tcPr>
          <w:p w:rsidR="006E79C0" w:rsidRPr="006D7114" w:rsidRDefault="006E79C0" w:rsidP="00FF3D58">
            <w:pPr>
              <w:pStyle w:val="TableParagraph"/>
            </w:pPr>
          </w:p>
        </w:tc>
      </w:tr>
      <w:tr w:rsidR="006E79C0" w:rsidRPr="006D7114" w:rsidTr="00CA0413">
        <w:trPr>
          <w:trHeight w:val="621"/>
          <w:jc w:val="center"/>
        </w:trPr>
        <w:tc>
          <w:tcPr>
            <w:tcW w:w="1707" w:type="dxa"/>
            <w:vAlign w:val="center"/>
          </w:tcPr>
          <w:p w:rsidR="006E79C0" w:rsidRPr="006D7114" w:rsidRDefault="005C63DF" w:rsidP="00FF3D58">
            <w:pPr>
              <w:pStyle w:val="TableParagraph"/>
            </w:pPr>
            <w:r w:rsidRPr="006D7114">
              <w:rPr>
                <w:rFonts w:hint="eastAsia"/>
              </w:rPr>
              <w:t>开工日期</w:t>
            </w:r>
          </w:p>
        </w:tc>
        <w:tc>
          <w:tcPr>
            <w:tcW w:w="2680" w:type="dxa"/>
            <w:gridSpan w:val="5"/>
            <w:vAlign w:val="center"/>
          </w:tcPr>
          <w:p w:rsidR="006E79C0" w:rsidRPr="006D7114" w:rsidRDefault="006E79C0" w:rsidP="00FF3D58">
            <w:pPr>
              <w:pStyle w:val="TableParagraph"/>
            </w:pPr>
          </w:p>
        </w:tc>
        <w:tc>
          <w:tcPr>
            <w:tcW w:w="1603" w:type="dxa"/>
            <w:vAlign w:val="center"/>
          </w:tcPr>
          <w:p w:rsidR="006E79C0" w:rsidRPr="006D7114" w:rsidRDefault="005C63DF" w:rsidP="00FF3D58">
            <w:pPr>
              <w:pStyle w:val="TableParagraph"/>
            </w:pPr>
            <w:r w:rsidRPr="006D7114">
              <w:rPr>
                <w:rFonts w:hint="eastAsia"/>
              </w:rPr>
              <w:t>完工日期</w:t>
            </w:r>
          </w:p>
        </w:tc>
        <w:tc>
          <w:tcPr>
            <w:tcW w:w="2589" w:type="dxa"/>
            <w:gridSpan w:val="3"/>
            <w:vAlign w:val="center"/>
          </w:tcPr>
          <w:p w:rsidR="006E79C0" w:rsidRPr="006D7114" w:rsidRDefault="006E79C0" w:rsidP="00FF3D58">
            <w:pPr>
              <w:pStyle w:val="TableParagraph"/>
            </w:pPr>
          </w:p>
        </w:tc>
      </w:tr>
      <w:tr w:rsidR="006E79C0" w:rsidRPr="006D7114" w:rsidTr="00CA0413">
        <w:trPr>
          <w:trHeight w:val="621"/>
          <w:jc w:val="center"/>
        </w:trPr>
        <w:tc>
          <w:tcPr>
            <w:tcW w:w="1707" w:type="dxa"/>
            <w:tcBorders>
              <w:bottom w:val="single" w:sz="4" w:space="0" w:color="auto"/>
            </w:tcBorders>
            <w:vAlign w:val="center"/>
          </w:tcPr>
          <w:p w:rsidR="006E79C0" w:rsidRPr="00F564EF" w:rsidRDefault="005C63DF" w:rsidP="00FF3D58">
            <w:pPr>
              <w:pStyle w:val="TableParagraph"/>
            </w:pPr>
            <w:r w:rsidRPr="00F564EF">
              <w:rPr>
                <w:rFonts w:hint="eastAsia"/>
              </w:rPr>
              <w:t>项目总投资</w:t>
            </w:r>
          </w:p>
        </w:tc>
        <w:tc>
          <w:tcPr>
            <w:tcW w:w="2680" w:type="dxa"/>
            <w:gridSpan w:val="5"/>
            <w:tcBorders>
              <w:bottom w:val="single" w:sz="4" w:space="0" w:color="auto"/>
            </w:tcBorders>
            <w:vAlign w:val="center"/>
          </w:tcPr>
          <w:p w:rsidR="006E79C0" w:rsidRPr="00F564EF" w:rsidRDefault="005C63DF" w:rsidP="00FF3D58">
            <w:pPr>
              <w:pStyle w:val="TableParagraph"/>
            </w:pPr>
            <w:r w:rsidRPr="00F564EF">
              <w:rPr>
                <w:rFonts w:hint="eastAsia"/>
              </w:rPr>
              <w:t xml:space="preserve">            万元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vAlign w:val="center"/>
          </w:tcPr>
          <w:p w:rsidR="006E79C0" w:rsidRPr="00F564EF" w:rsidRDefault="00E5242B" w:rsidP="00FF3D58">
            <w:pPr>
              <w:pStyle w:val="TableParagraph"/>
            </w:pPr>
            <w:r w:rsidRPr="00F564EF">
              <w:rPr>
                <w:rFonts w:hint="eastAsia"/>
              </w:rPr>
              <w:t xml:space="preserve"> 海绵</w:t>
            </w:r>
            <w:r w:rsidR="005C63DF" w:rsidRPr="00F564EF">
              <w:rPr>
                <w:rFonts w:hint="eastAsia"/>
              </w:rPr>
              <w:t>投资</w:t>
            </w:r>
          </w:p>
        </w:tc>
        <w:tc>
          <w:tcPr>
            <w:tcW w:w="2589" w:type="dxa"/>
            <w:gridSpan w:val="3"/>
            <w:tcBorders>
              <w:bottom w:val="single" w:sz="4" w:space="0" w:color="auto"/>
            </w:tcBorders>
            <w:vAlign w:val="center"/>
          </w:tcPr>
          <w:p w:rsidR="006E79C0" w:rsidRPr="00F564EF" w:rsidRDefault="005C63DF" w:rsidP="00FF3D58">
            <w:pPr>
              <w:pStyle w:val="TableParagraph"/>
            </w:pPr>
            <w:r w:rsidRPr="00F564EF">
              <w:rPr>
                <w:rFonts w:hint="eastAsia"/>
              </w:rPr>
              <w:t>万元</w:t>
            </w:r>
          </w:p>
        </w:tc>
      </w:tr>
      <w:tr w:rsidR="006E79C0" w:rsidRPr="006D7114">
        <w:trPr>
          <w:trHeight w:val="6500"/>
          <w:jc w:val="center"/>
        </w:trPr>
        <w:tc>
          <w:tcPr>
            <w:tcW w:w="8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C0" w:rsidRPr="006D7114" w:rsidRDefault="005C63DF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  <w:lang w:val="zh-CN"/>
              </w:rPr>
            </w:pPr>
            <w:r w:rsidRPr="006D7114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val="zh-CN"/>
              </w:rPr>
              <w:t>一、工程基本情况（工程概况、</w:t>
            </w:r>
            <w:r w:rsidRPr="006D711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建设内容、</w:t>
            </w:r>
            <w:r w:rsidRPr="006D7114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val="zh-CN"/>
              </w:rPr>
              <w:t>工程地点</w:t>
            </w:r>
            <w:r w:rsidRPr="006D711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等）</w:t>
            </w:r>
          </w:p>
          <w:p w:rsidR="006E79C0" w:rsidRPr="006D7114" w:rsidRDefault="006E79C0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6E79C0" w:rsidRPr="006D7114" w:rsidRDefault="006E79C0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6D7114" w:rsidRPr="006D7114" w:rsidRDefault="006D7114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6D7114" w:rsidRPr="006D7114" w:rsidRDefault="006D7114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6E79C0" w:rsidRPr="006D7114" w:rsidRDefault="006E79C0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6E79C0" w:rsidRPr="006D7114" w:rsidRDefault="006E79C0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6E79C0" w:rsidRPr="006D7114" w:rsidRDefault="005C63DF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D711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二、</w:t>
            </w:r>
            <w:r w:rsidRPr="006D7114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val="zh-CN"/>
              </w:rPr>
              <w:t>工程设计变更情况</w:t>
            </w:r>
            <w:r w:rsidR="008E0F7B" w:rsidRPr="006D7114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val="zh-CN"/>
              </w:rPr>
              <w:t>（海绵城市方面）</w:t>
            </w:r>
          </w:p>
          <w:p w:rsidR="006E79C0" w:rsidRPr="006D7114" w:rsidRDefault="006E79C0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6E79C0" w:rsidRPr="006D7114" w:rsidRDefault="006E79C0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6E79C0" w:rsidRPr="006D7114" w:rsidRDefault="006E79C0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6E79C0" w:rsidRPr="006D7114" w:rsidRDefault="005C63DF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  <w:lang w:val="zh-CN"/>
              </w:rPr>
            </w:pPr>
            <w:r w:rsidRPr="006D711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三</w:t>
            </w:r>
            <w:r w:rsidRPr="006D7114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val="zh-CN"/>
              </w:rPr>
              <w:t>、</w:t>
            </w:r>
            <w:r w:rsidR="008E0F7B" w:rsidRPr="006D7114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val="zh-CN"/>
              </w:rPr>
              <w:t>专项</w:t>
            </w:r>
            <w:r w:rsidRPr="006D7114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val="zh-CN"/>
              </w:rPr>
              <w:t>验收</w:t>
            </w:r>
            <w:r w:rsidR="00E5242B" w:rsidRPr="006D7114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val="zh-CN"/>
              </w:rPr>
              <w:t>意见</w:t>
            </w:r>
            <w:r w:rsidR="006D7114" w:rsidRPr="006D7114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val="zh-CN"/>
              </w:rPr>
              <w:t>（如有专家验收</w:t>
            </w:r>
            <w:r w:rsidR="00CA0413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val="zh-CN"/>
              </w:rPr>
              <w:t>时</w:t>
            </w:r>
            <w:r w:rsidR="006D7114" w:rsidRPr="006D7114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val="zh-CN"/>
              </w:rPr>
              <w:t>填写）</w:t>
            </w:r>
          </w:p>
          <w:p w:rsidR="008E0F7B" w:rsidRPr="006D7114" w:rsidRDefault="008E0F7B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6D7114" w:rsidRPr="006D7114" w:rsidRDefault="006D7114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8E0F7B" w:rsidRPr="006D7114" w:rsidRDefault="008E0F7B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6E79C0" w:rsidRPr="006D7114" w:rsidRDefault="006E79C0" w:rsidP="00CA0413">
            <w:pPr>
              <w:widowControl/>
              <w:spacing w:line="50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6E79C0" w:rsidRPr="00F564EF">
        <w:trPr>
          <w:trHeight w:val="621"/>
          <w:jc w:val="center"/>
        </w:trPr>
        <w:tc>
          <w:tcPr>
            <w:tcW w:w="8579" w:type="dxa"/>
            <w:gridSpan w:val="10"/>
            <w:vAlign w:val="center"/>
          </w:tcPr>
          <w:p w:rsidR="006E79C0" w:rsidRPr="00F564EF" w:rsidRDefault="005C63DF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F564EF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lastRenderedPageBreak/>
              <w:t>海绵城市控制指标</w:t>
            </w:r>
          </w:p>
        </w:tc>
      </w:tr>
      <w:tr w:rsidR="006E79C0" w:rsidRPr="00F564EF" w:rsidTr="00CA0413">
        <w:trPr>
          <w:trHeight w:val="621"/>
          <w:jc w:val="center"/>
        </w:trPr>
        <w:tc>
          <w:tcPr>
            <w:tcW w:w="2687" w:type="dxa"/>
            <w:gridSpan w:val="3"/>
            <w:vAlign w:val="center"/>
          </w:tcPr>
          <w:p w:rsidR="006E79C0" w:rsidRPr="00F564EF" w:rsidRDefault="008E0F7B">
            <w:pPr>
              <w:widowControl/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564EF">
              <w:rPr>
                <w:rFonts w:ascii="仿宋_GB2312" w:eastAsia="仿宋_GB2312" w:hAnsi="宋体" w:cs="宋体" w:hint="eastAsia"/>
                <w:kern w:val="0"/>
                <w:sz w:val="24"/>
              </w:rPr>
              <w:t>设计</w:t>
            </w:r>
            <w:r w:rsidR="005C63DF" w:rsidRPr="00F564EF">
              <w:rPr>
                <w:rFonts w:ascii="仿宋_GB2312" w:eastAsia="仿宋_GB2312" w:hAnsi="宋体" w:cs="宋体" w:hint="eastAsia"/>
                <w:kern w:val="0"/>
                <w:sz w:val="24"/>
              </w:rPr>
              <w:t>年径流总量控制率</w:t>
            </w:r>
          </w:p>
        </w:tc>
        <w:tc>
          <w:tcPr>
            <w:tcW w:w="1681" w:type="dxa"/>
            <w:gridSpan w:val="2"/>
            <w:vAlign w:val="center"/>
          </w:tcPr>
          <w:p w:rsidR="006E79C0" w:rsidRPr="00F564EF" w:rsidRDefault="006E79C0">
            <w:pPr>
              <w:widowControl/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996" w:type="dxa"/>
            <w:gridSpan w:val="4"/>
            <w:vAlign w:val="center"/>
          </w:tcPr>
          <w:p w:rsidR="006E79C0" w:rsidRPr="00F564EF" w:rsidRDefault="008E0F7B">
            <w:pPr>
              <w:widowControl/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564EF">
              <w:rPr>
                <w:rFonts w:ascii="仿宋_GB2312" w:eastAsia="仿宋_GB2312" w:hAnsi="宋体" w:cs="宋体" w:hint="eastAsia"/>
                <w:kern w:val="0"/>
                <w:sz w:val="24"/>
              </w:rPr>
              <w:t>设计</w:t>
            </w:r>
            <w:r w:rsidR="005C63DF" w:rsidRPr="00F564EF">
              <w:rPr>
                <w:rFonts w:ascii="仿宋_GB2312" w:eastAsia="仿宋_GB2312" w:hAnsi="宋体" w:cs="宋体" w:hint="eastAsia"/>
                <w:kern w:val="0"/>
                <w:sz w:val="24"/>
              </w:rPr>
              <w:t>城市面源污染削减率</w:t>
            </w:r>
          </w:p>
        </w:tc>
        <w:tc>
          <w:tcPr>
            <w:tcW w:w="1215" w:type="dxa"/>
            <w:vAlign w:val="center"/>
          </w:tcPr>
          <w:p w:rsidR="006E79C0" w:rsidRPr="00F564EF" w:rsidRDefault="006E79C0">
            <w:pPr>
              <w:widowControl/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A0413" w:rsidRPr="00F564EF" w:rsidTr="00CA0413">
        <w:trPr>
          <w:trHeight w:val="621"/>
          <w:jc w:val="center"/>
        </w:trPr>
        <w:tc>
          <w:tcPr>
            <w:tcW w:w="2687" w:type="dxa"/>
            <w:gridSpan w:val="3"/>
            <w:vAlign w:val="center"/>
          </w:tcPr>
          <w:p w:rsidR="00CA0413" w:rsidRPr="00F564EF" w:rsidRDefault="00CA0413">
            <w:pPr>
              <w:widowControl/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564EF">
              <w:rPr>
                <w:rFonts w:ascii="仿宋_GB2312" w:eastAsia="仿宋_GB2312" w:hAnsi="宋体" w:cs="宋体" w:hint="eastAsia"/>
                <w:kern w:val="0"/>
                <w:sz w:val="24"/>
              </w:rPr>
              <w:t>雨水回用规模（如有）</w:t>
            </w:r>
          </w:p>
        </w:tc>
        <w:tc>
          <w:tcPr>
            <w:tcW w:w="5892" w:type="dxa"/>
            <w:gridSpan w:val="7"/>
            <w:vAlign w:val="center"/>
          </w:tcPr>
          <w:p w:rsidR="00CA0413" w:rsidRPr="00F564EF" w:rsidRDefault="00CA0413">
            <w:pPr>
              <w:widowControl/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E79C0" w:rsidRPr="00F564EF">
        <w:trPr>
          <w:trHeight w:val="621"/>
          <w:jc w:val="center"/>
        </w:trPr>
        <w:tc>
          <w:tcPr>
            <w:tcW w:w="8579" w:type="dxa"/>
            <w:gridSpan w:val="10"/>
            <w:vAlign w:val="center"/>
          </w:tcPr>
          <w:p w:rsidR="006E79C0" w:rsidRPr="00F564EF" w:rsidRDefault="005C63DF" w:rsidP="008E0F7B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F564EF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主要海绵</w:t>
            </w:r>
            <w:r w:rsidR="00F53871" w:rsidRPr="00F564EF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城市设施</w:t>
            </w:r>
            <w:r w:rsidRPr="00F564EF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验收</w:t>
            </w:r>
            <w:r w:rsidR="00F53871" w:rsidRPr="00F564EF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内容（含监测设施，如有）</w:t>
            </w:r>
          </w:p>
        </w:tc>
      </w:tr>
      <w:tr w:rsidR="006E79C0" w:rsidRPr="00F564EF" w:rsidTr="00CA0413">
        <w:trPr>
          <w:trHeight w:val="621"/>
          <w:jc w:val="center"/>
        </w:trPr>
        <w:tc>
          <w:tcPr>
            <w:tcW w:w="1771" w:type="dxa"/>
            <w:gridSpan w:val="2"/>
            <w:vAlign w:val="center"/>
          </w:tcPr>
          <w:p w:rsidR="006E79C0" w:rsidRPr="00F564EF" w:rsidRDefault="005C63DF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F564EF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设施名称</w:t>
            </w:r>
          </w:p>
        </w:tc>
        <w:tc>
          <w:tcPr>
            <w:tcW w:w="1217" w:type="dxa"/>
            <w:gridSpan w:val="2"/>
            <w:vAlign w:val="center"/>
          </w:tcPr>
          <w:p w:rsidR="006E79C0" w:rsidRPr="00F564EF" w:rsidRDefault="008E0F7B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F564EF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设计</w:t>
            </w:r>
            <w:r w:rsidR="005C63DF" w:rsidRPr="00F564EF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规模</w:t>
            </w:r>
          </w:p>
        </w:tc>
        <w:tc>
          <w:tcPr>
            <w:tcW w:w="1380" w:type="dxa"/>
            <w:vAlign w:val="center"/>
          </w:tcPr>
          <w:p w:rsidR="006E79C0" w:rsidRPr="00F564EF" w:rsidRDefault="005C63DF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F564EF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完成规模</w:t>
            </w:r>
          </w:p>
        </w:tc>
        <w:tc>
          <w:tcPr>
            <w:tcW w:w="1622" w:type="dxa"/>
            <w:gridSpan w:val="2"/>
            <w:vAlign w:val="center"/>
          </w:tcPr>
          <w:p w:rsidR="006E79C0" w:rsidRPr="00F564EF" w:rsidRDefault="005C63DF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F564EF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设施名称</w:t>
            </w:r>
          </w:p>
        </w:tc>
        <w:tc>
          <w:tcPr>
            <w:tcW w:w="1283" w:type="dxa"/>
            <w:vAlign w:val="center"/>
          </w:tcPr>
          <w:p w:rsidR="006E79C0" w:rsidRPr="00F564EF" w:rsidRDefault="008E0F7B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F564EF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设计</w:t>
            </w:r>
            <w:r w:rsidR="005C63DF" w:rsidRPr="00F564EF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规模</w:t>
            </w:r>
          </w:p>
        </w:tc>
        <w:tc>
          <w:tcPr>
            <w:tcW w:w="1306" w:type="dxa"/>
            <w:gridSpan w:val="2"/>
            <w:vAlign w:val="center"/>
          </w:tcPr>
          <w:p w:rsidR="006E79C0" w:rsidRPr="00F564EF" w:rsidRDefault="005C63DF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F564EF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完成规模</w:t>
            </w:r>
          </w:p>
        </w:tc>
      </w:tr>
      <w:tr w:rsidR="006E79C0" w:rsidRPr="00F564EF" w:rsidTr="00CA0413">
        <w:trPr>
          <w:trHeight w:hRule="exact" w:val="489"/>
          <w:jc w:val="center"/>
        </w:trPr>
        <w:tc>
          <w:tcPr>
            <w:tcW w:w="1771" w:type="dxa"/>
            <w:gridSpan w:val="2"/>
            <w:vAlign w:val="center"/>
          </w:tcPr>
          <w:p w:rsidR="006E79C0" w:rsidRPr="00F564EF" w:rsidRDefault="005C63DF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F564EF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透水铺装</w:t>
            </w:r>
          </w:p>
        </w:tc>
        <w:tc>
          <w:tcPr>
            <w:tcW w:w="1217" w:type="dxa"/>
            <w:gridSpan w:val="2"/>
            <w:vAlign w:val="center"/>
          </w:tcPr>
          <w:p w:rsidR="006E79C0" w:rsidRPr="00F564EF" w:rsidRDefault="006E79C0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6E79C0" w:rsidRPr="00F564EF" w:rsidRDefault="006E79C0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622" w:type="dxa"/>
            <w:gridSpan w:val="2"/>
          </w:tcPr>
          <w:p w:rsidR="006E79C0" w:rsidRPr="00F564EF" w:rsidRDefault="005C63DF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F564EF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绿色屋顶</w:t>
            </w:r>
          </w:p>
        </w:tc>
        <w:tc>
          <w:tcPr>
            <w:tcW w:w="1283" w:type="dxa"/>
            <w:vAlign w:val="center"/>
          </w:tcPr>
          <w:p w:rsidR="006E79C0" w:rsidRPr="00F564EF" w:rsidRDefault="006E79C0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306" w:type="dxa"/>
            <w:gridSpan w:val="2"/>
            <w:vAlign w:val="center"/>
          </w:tcPr>
          <w:p w:rsidR="006E79C0" w:rsidRPr="00F564EF" w:rsidRDefault="006E79C0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6E79C0" w:rsidRPr="00F564EF" w:rsidTr="00CA0413">
        <w:trPr>
          <w:trHeight w:hRule="exact" w:val="489"/>
          <w:jc w:val="center"/>
        </w:trPr>
        <w:tc>
          <w:tcPr>
            <w:tcW w:w="1771" w:type="dxa"/>
            <w:gridSpan w:val="2"/>
          </w:tcPr>
          <w:p w:rsidR="006E79C0" w:rsidRPr="00F564EF" w:rsidRDefault="005C63DF" w:rsidP="00FF3D58">
            <w:pPr>
              <w:pStyle w:val="TableParagraph"/>
            </w:pPr>
            <w:r w:rsidRPr="00F564EF">
              <w:rPr>
                <w:rFonts w:hint="eastAsia"/>
              </w:rPr>
              <w:t>透水混凝土</w:t>
            </w:r>
          </w:p>
        </w:tc>
        <w:tc>
          <w:tcPr>
            <w:tcW w:w="1217" w:type="dxa"/>
            <w:gridSpan w:val="2"/>
            <w:vAlign w:val="center"/>
          </w:tcPr>
          <w:p w:rsidR="006E79C0" w:rsidRPr="00F564EF" w:rsidRDefault="006E79C0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6E79C0" w:rsidRPr="00F564EF" w:rsidRDefault="006E79C0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622" w:type="dxa"/>
            <w:gridSpan w:val="2"/>
          </w:tcPr>
          <w:p w:rsidR="006E79C0" w:rsidRPr="00F564EF" w:rsidRDefault="005C63DF" w:rsidP="00FF3D58">
            <w:pPr>
              <w:pStyle w:val="TableParagraph"/>
            </w:pPr>
            <w:proofErr w:type="gramStart"/>
            <w:r w:rsidRPr="00F564EF">
              <w:rPr>
                <w:rFonts w:hint="eastAsia"/>
              </w:rPr>
              <w:t>湿塘</w:t>
            </w:r>
            <w:proofErr w:type="gramEnd"/>
          </w:p>
        </w:tc>
        <w:tc>
          <w:tcPr>
            <w:tcW w:w="1283" w:type="dxa"/>
            <w:vAlign w:val="center"/>
          </w:tcPr>
          <w:p w:rsidR="006E79C0" w:rsidRPr="00F564EF" w:rsidRDefault="006E79C0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306" w:type="dxa"/>
            <w:gridSpan w:val="2"/>
            <w:vAlign w:val="center"/>
          </w:tcPr>
          <w:p w:rsidR="006E79C0" w:rsidRPr="00F564EF" w:rsidRDefault="006E79C0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6E79C0" w:rsidRPr="00F564EF" w:rsidTr="00CA0413">
        <w:trPr>
          <w:trHeight w:hRule="exact" w:val="489"/>
          <w:jc w:val="center"/>
        </w:trPr>
        <w:tc>
          <w:tcPr>
            <w:tcW w:w="1771" w:type="dxa"/>
            <w:gridSpan w:val="2"/>
          </w:tcPr>
          <w:p w:rsidR="006E79C0" w:rsidRPr="00F564EF" w:rsidRDefault="005C63DF" w:rsidP="00FF3D58">
            <w:pPr>
              <w:pStyle w:val="TableParagraph"/>
            </w:pPr>
            <w:r w:rsidRPr="00F564EF">
              <w:rPr>
                <w:rFonts w:hint="eastAsia"/>
              </w:rPr>
              <w:t>透水沥青</w:t>
            </w:r>
          </w:p>
        </w:tc>
        <w:tc>
          <w:tcPr>
            <w:tcW w:w="1217" w:type="dxa"/>
            <w:gridSpan w:val="2"/>
            <w:vAlign w:val="center"/>
          </w:tcPr>
          <w:p w:rsidR="006E79C0" w:rsidRPr="00F564EF" w:rsidRDefault="006E79C0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6E79C0" w:rsidRPr="00F564EF" w:rsidRDefault="006E79C0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6E79C0" w:rsidRPr="00F564EF" w:rsidRDefault="005C63DF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F564EF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湿地</w:t>
            </w:r>
          </w:p>
        </w:tc>
        <w:tc>
          <w:tcPr>
            <w:tcW w:w="1283" w:type="dxa"/>
            <w:vAlign w:val="center"/>
          </w:tcPr>
          <w:p w:rsidR="006E79C0" w:rsidRPr="00F564EF" w:rsidRDefault="006E79C0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306" w:type="dxa"/>
            <w:gridSpan w:val="2"/>
            <w:vAlign w:val="center"/>
          </w:tcPr>
          <w:p w:rsidR="006E79C0" w:rsidRPr="00F564EF" w:rsidRDefault="006E79C0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6E79C0" w:rsidRPr="00F564EF" w:rsidTr="00CA0413">
        <w:trPr>
          <w:trHeight w:hRule="exact" w:val="489"/>
          <w:jc w:val="center"/>
        </w:trPr>
        <w:tc>
          <w:tcPr>
            <w:tcW w:w="1771" w:type="dxa"/>
            <w:gridSpan w:val="2"/>
            <w:vAlign w:val="center"/>
          </w:tcPr>
          <w:p w:rsidR="006E79C0" w:rsidRPr="00F564EF" w:rsidRDefault="005C63DF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F564EF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生物滞留设施</w:t>
            </w:r>
          </w:p>
        </w:tc>
        <w:tc>
          <w:tcPr>
            <w:tcW w:w="1217" w:type="dxa"/>
            <w:gridSpan w:val="2"/>
            <w:vAlign w:val="center"/>
          </w:tcPr>
          <w:p w:rsidR="006E79C0" w:rsidRPr="00F564EF" w:rsidRDefault="006E79C0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6E79C0" w:rsidRPr="00F564EF" w:rsidRDefault="006E79C0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6E79C0" w:rsidRPr="00F564EF" w:rsidRDefault="005C63DF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proofErr w:type="gramStart"/>
            <w:r w:rsidRPr="00F564EF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雨水花箱</w:t>
            </w:r>
            <w:proofErr w:type="gramEnd"/>
          </w:p>
        </w:tc>
        <w:tc>
          <w:tcPr>
            <w:tcW w:w="1283" w:type="dxa"/>
            <w:vAlign w:val="center"/>
          </w:tcPr>
          <w:p w:rsidR="006E79C0" w:rsidRPr="00F564EF" w:rsidRDefault="006E79C0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306" w:type="dxa"/>
            <w:gridSpan w:val="2"/>
            <w:vAlign w:val="center"/>
          </w:tcPr>
          <w:p w:rsidR="006E79C0" w:rsidRPr="00F564EF" w:rsidRDefault="006E79C0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6E79C0" w:rsidRPr="00F564EF" w:rsidTr="00CA0413">
        <w:trPr>
          <w:trHeight w:hRule="exact" w:val="489"/>
          <w:jc w:val="center"/>
        </w:trPr>
        <w:tc>
          <w:tcPr>
            <w:tcW w:w="1771" w:type="dxa"/>
            <w:gridSpan w:val="2"/>
            <w:vAlign w:val="center"/>
          </w:tcPr>
          <w:p w:rsidR="006E79C0" w:rsidRPr="00F564EF" w:rsidRDefault="005C63DF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F564EF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下沉式绿地</w:t>
            </w:r>
          </w:p>
        </w:tc>
        <w:tc>
          <w:tcPr>
            <w:tcW w:w="1217" w:type="dxa"/>
            <w:gridSpan w:val="2"/>
            <w:vAlign w:val="center"/>
          </w:tcPr>
          <w:p w:rsidR="006E79C0" w:rsidRPr="00F564EF" w:rsidRDefault="006E79C0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6E79C0" w:rsidRPr="00F564EF" w:rsidRDefault="006E79C0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6E79C0" w:rsidRPr="00F564EF" w:rsidRDefault="005C63DF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F564EF">
              <w:rPr>
                <w:rFonts w:ascii="仿宋_GB2312" w:eastAsia="仿宋_GB2312" w:hAnsi="宋体" w:cs="宋体" w:hint="eastAsia"/>
                <w:bCs/>
                <w:sz w:val="24"/>
              </w:rPr>
              <w:t>……</w:t>
            </w:r>
          </w:p>
        </w:tc>
        <w:tc>
          <w:tcPr>
            <w:tcW w:w="1283" w:type="dxa"/>
            <w:vAlign w:val="center"/>
          </w:tcPr>
          <w:p w:rsidR="006E79C0" w:rsidRPr="00F564EF" w:rsidRDefault="006E79C0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306" w:type="dxa"/>
            <w:gridSpan w:val="2"/>
            <w:vAlign w:val="center"/>
          </w:tcPr>
          <w:p w:rsidR="006E79C0" w:rsidRPr="00F564EF" w:rsidRDefault="006E79C0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6E79C0" w:rsidRPr="00F564EF" w:rsidTr="00CA0413">
        <w:trPr>
          <w:trHeight w:hRule="exact" w:val="489"/>
          <w:jc w:val="center"/>
        </w:trPr>
        <w:tc>
          <w:tcPr>
            <w:tcW w:w="1771" w:type="dxa"/>
            <w:gridSpan w:val="2"/>
            <w:vAlign w:val="center"/>
          </w:tcPr>
          <w:p w:rsidR="006E79C0" w:rsidRPr="00F564EF" w:rsidRDefault="005C63DF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F564EF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雨水花园</w:t>
            </w:r>
          </w:p>
        </w:tc>
        <w:tc>
          <w:tcPr>
            <w:tcW w:w="1217" w:type="dxa"/>
            <w:gridSpan w:val="2"/>
            <w:vAlign w:val="center"/>
          </w:tcPr>
          <w:p w:rsidR="006E79C0" w:rsidRPr="00F564EF" w:rsidRDefault="006E79C0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6E79C0" w:rsidRPr="00F564EF" w:rsidRDefault="006E79C0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6E79C0" w:rsidRPr="00F564EF" w:rsidRDefault="006E79C0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283" w:type="dxa"/>
            <w:vAlign w:val="center"/>
          </w:tcPr>
          <w:p w:rsidR="006E79C0" w:rsidRPr="00F564EF" w:rsidRDefault="006E79C0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306" w:type="dxa"/>
            <w:gridSpan w:val="2"/>
            <w:vAlign w:val="center"/>
          </w:tcPr>
          <w:p w:rsidR="006E79C0" w:rsidRPr="00F564EF" w:rsidRDefault="006E79C0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6E79C0" w:rsidRPr="00F564EF" w:rsidTr="00CA0413">
        <w:trPr>
          <w:trHeight w:hRule="exact" w:val="489"/>
          <w:jc w:val="center"/>
        </w:trPr>
        <w:tc>
          <w:tcPr>
            <w:tcW w:w="1771" w:type="dxa"/>
            <w:gridSpan w:val="2"/>
            <w:vAlign w:val="center"/>
          </w:tcPr>
          <w:p w:rsidR="006E79C0" w:rsidRPr="00F564EF" w:rsidRDefault="005C63DF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F564EF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植草沟</w:t>
            </w:r>
          </w:p>
        </w:tc>
        <w:tc>
          <w:tcPr>
            <w:tcW w:w="1217" w:type="dxa"/>
            <w:gridSpan w:val="2"/>
            <w:vAlign w:val="center"/>
          </w:tcPr>
          <w:p w:rsidR="006E79C0" w:rsidRPr="00F564EF" w:rsidRDefault="006E79C0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6E79C0" w:rsidRPr="00F564EF" w:rsidRDefault="006E79C0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6E79C0" w:rsidRPr="00F564EF" w:rsidRDefault="006E79C0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283" w:type="dxa"/>
            <w:vAlign w:val="center"/>
          </w:tcPr>
          <w:p w:rsidR="006E79C0" w:rsidRPr="00F564EF" w:rsidRDefault="006E79C0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306" w:type="dxa"/>
            <w:gridSpan w:val="2"/>
            <w:vAlign w:val="center"/>
          </w:tcPr>
          <w:p w:rsidR="006E79C0" w:rsidRPr="00F564EF" w:rsidRDefault="006E79C0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6E79C0" w:rsidRPr="00F564EF" w:rsidTr="00CA0413">
        <w:trPr>
          <w:trHeight w:hRule="exact" w:val="489"/>
          <w:jc w:val="center"/>
        </w:trPr>
        <w:tc>
          <w:tcPr>
            <w:tcW w:w="1771" w:type="dxa"/>
            <w:gridSpan w:val="2"/>
            <w:vAlign w:val="center"/>
          </w:tcPr>
          <w:p w:rsidR="006E79C0" w:rsidRPr="00F564EF" w:rsidRDefault="005C63DF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F564EF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调蓄池</w:t>
            </w:r>
          </w:p>
        </w:tc>
        <w:tc>
          <w:tcPr>
            <w:tcW w:w="1217" w:type="dxa"/>
            <w:gridSpan w:val="2"/>
            <w:vAlign w:val="center"/>
          </w:tcPr>
          <w:p w:rsidR="006E79C0" w:rsidRPr="00F564EF" w:rsidRDefault="006E79C0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6E79C0" w:rsidRPr="00F564EF" w:rsidRDefault="006E79C0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6E79C0" w:rsidRPr="00F564EF" w:rsidRDefault="006E79C0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283" w:type="dxa"/>
            <w:vAlign w:val="center"/>
          </w:tcPr>
          <w:p w:rsidR="006E79C0" w:rsidRPr="00F564EF" w:rsidRDefault="006E79C0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306" w:type="dxa"/>
            <w:gridSpan w:val="2"/>
            <w:vAlign w:val="center"/>
          </w:tcPr>
          <w:p w:rsidR="006E79C0" w:rsidRPr="00F564EF" w:rsidRDefault="006E79C0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6E79C0" w:rsidRPr="00F564EF" w:rsidTr="00CA0413">
        <w:trPr>
          <w:trHeight w:val="1749"/>
          <w:jc w:val="center"/>
        </w:trPr>
        <w:tc>
          <w:tcPr>
            <w:tcW w:w="1771" w:type="dxa"/>
            <w:gridSpan w:val="2"/>
            <w:vAlign w:val="center"/>
          </w:tcPr>
          <w:p w:rsidR="006E79C0" w:rsidRPr="00F564EF" w:rsidRDefault="005C63DF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564EF">
              <w:rPr>
                <w:rFonts w:ascii="仿宋_GB2312" w:eastAsia="仿宋_GB2312" w:hAnsi="宋体" w:cs="宋体" w:hint="eastAsia"/>
                <w:kern w:val="0"/>
                <w:sz w:val="24"/>
              </w:rPr>
              <w:t>建设单位</w:t>
            </w:r>
          </w:p>
        </w:tc>
        <w:tc>
          <w:tcPr>
            <w:tcW w:w="2597" w:type="dxa"/>
            <w:gridSpan w:val="3"/>
            <w:vAlign w:val="center"/>
          </w:tcPr>
          <w:p w:rsidR="008E0F7B" w:rsidRPr="00F564EF" w:rsidRDefault="006D7114" w:rsidP="006D7114">
            <w:pPr>
              <w:spacing w:line="276" w:lineRule="auto"/>
              <w:jc w:val="left"/>
              <w:rPr>
                <w:rFonts w:ascii="仿宋_GB2312" w:eastAsia="仿宋_GB2312" w:hAnsi="宋体" w:cs="宋体"/>
                <w:bCs/>
                <w:sz w:val="24"/>
              </w:rPr>
            </w:pPr>
            <w:r w:rsidRPr="00F564EF">
              <w:rPr>
                <w:rFonts w:ascii="仿宋_GB2312" w:eastAsia="仿宋_GB2312" w:hAnsi="宋体" w:cs="宋体" w:hint="eastAsia"/>
                <w:bCs/>
                <w:sz w:val="24"/>
              </w:rPr>
              <w:t>专项验收意见</w:t>
            </w:r>
            <w:r w:rsidR="005C63DF" w:rsidRPr="00F564EF">
              <w:rPr>
                <w:rFonts w:ascii="仿宋_GB2312" w:eastAsia="仿宋_GB2312" w:hAnsi="宋体" w:cs="宋体" w:hint="eastAsia"/>
                <w:bCs/>
                <w:sz w:val="24"/>
              </w:rPr>
              <w:t>：</w:t>
            </w:r>
          </w:p>
          <w:p w:rsidR="008E0F7B" w:rsidRDefault="008E0F7B" w:rsidP="00F564EF">
            <w:pPr>
              <w:spacing w:line="276" w:lineRule="auto"/>
              <w:ind w:leftChars="50" w:left="1185" w:hangingChars="450" w:hanging="1080"/>
              <w:jc w:val="left"/>
              <w:rPr>
                <w:rFonts w:ascii="仿宋_GB2312" w:eastAsia="仿宋_GB2312" w:hAnsi="宋体" w:cs="宋体"/>
                <w:bCs/>
                <w:sz w:val="24"/>
              </w:rPr>
            </w:pPr>
          </w:p>
          <w:p w:rsidR="00FF3D58" w:rsidRDefault="00FF3D58" w:rsidP="00F564EF">
            <w:pPr>
              <w:spacing w:line="276" w:lineRule="auto"/>
              <w:ind w:leftChars="50" w:left="1185" w:hangingChars="450" w:hanging="1080"/>
              <w:jc w:val="left"/>
              <w:rPr>
                <w:rFonts w:ascii="仿宋_GB2312" w:eastAsia="仿宋_GB2312" w:hAnsi="宋体" w:cs="宋体" w:hint="eastAsia"/>
                <w:bCs/>
                <w:sz w:val="24"/>
              </w:rPr>
            </w:pPr>
          </w:p>
          <w:p w:rsidR="00047EEA" w:rsidRPr="00F564EF" w:rsidRDefault="00047EEA" w:rsidP="00F564EF">
            <w:pPr>
              <w:spacing w:line="276" w:lineRule="auto"/>
              <w:ind w:leftChars="50" w:left="1185" w:hangingChars="450" w:hanging="1080"/>
              <w:jc w:val="left"/>
              <w:rPr>
                <w:rFonts w:ascii="仿宋_GB2312" w:eastAsia="仿宋_GB2312" w:hAnsi="宋体" w:cs="宋体"/>
                <w:bCs/>
                <w:sz w:val="24"/>
              </w:rPr>
            </w:pPr>
          </w:p>
          <w:p w:rsidR="006D7114" w:rsidRPr="00F564EF" w:rsidRDefault="006D7114" w:rsidP="00F564EF">
            <w:pPr>
              <w:spacing w:line="276" w:lineRule="auto"/>
              <w:ind w:leftChars="50" w:left="1185" w:hangingChars="450" w:hanging="1080"/>
              <w:jc w:val="left"/>
              <w:rPr>
                <w:rFonts w:ascii="仿宋_GB2312" w:eastAsia="仿宋_GB2312" w:hAnsi="宋体" w:cs="宋体"/>
                <w:bCs/>
                <w:sz w:val="24"/>
              </w:rPr>
            </w:pPr>
          </w:p>
          <w:p w:rsidR="008E0F7B" w:rsidRPr="00F564EF" w:rsidRDefault="008E0F7B" w:rsidP="00F564EF">
            <w:pPr>
              <w:spacing w:line="276" w:lineRule="auto"/>
              <w:ind w:leftChars="50" w:left="1185" w:hangingChars="450" w:hanging="1080"/>
              <w:jc w:val="left"/>
              <w:rPr>
                <w:rFonts w:ascii="仿宋_GB2312" w:eastAsia="仿宋_GB2312" w:hAnsi="宋体" w:cs="宋体"/>
                <w:bCs/>
                <w:sz w:val="24"/>
              </w:rPr>
            </w:pPr>
          </w:p>
          <w:p w:rsidR="006E79C0" w:rsidRPr="00F564EF" w:rsidRDefault="005C63DF" w:rsidP="00F564EF">
            <w:pPr>
              <w:spacing w:line="276" w:lineRule="auto"/>
              <w:ind w:leftChars="450" w:left="1065" w:hangingChars="50" w:hanging="120"/>
              <w:jc w:val="left"/>
              <w:rPr>
                <w:rFonts w:ascii="仿宋_GB2312" w:eastAsia="仿宋_GB2312" w:hAnsi="宋体" w:cs="宋体"/>
                <w:bCs/>
                <w:sz w:val="24"/>
              </w:rPr>
            </w:pPr>
            <w:r w:rsidRPr="00F564EF">
              <w:rPr>
                <w:rFonts w:ascii="仿宋_GB2312" w:eastAsia="仿宋_GB2312" w:hAnsi="宋体" w:cs="宋体" w:hint="eastAsia"/>
                <w:bCs/>
                <w:sz w:val="24"/>
              </w:rPr>
              <w:t xml:space="preserve">（公章）                </w:t>
            </w:r>
          </w:p>
          <w:p w:rsidR="006E79C0" w:rsidRPr="00F564EF" w:rsidRDefault="005C63DF">
            <w:pPr>
              <w:widowControl/>
              <w:spacing w:line="500" w:lineRule="exact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564EF">
              <w:rPr>
                <w:rFonts w:ascii="仿宋_GB2312" w:eastAsia="仿宋_GB2312" w:hAnsi="宋体" w:cs="宋体" w:hint="eastAsia"/>
                <w:bCs/>
                <w:sz w:val="24"/>
              </w:rPr>
              <w:t>年  月  日</w:t>
            </w:r>
          </w:p>
        </w:tc>
        <w:tc>
          <w:tcPr>
            <w:tcW w:w="1622" w:type="dxa"/>
            <w:gridSpan w:val="2"/>
            <w:vAlign w:val="center"/>
          </w:tcPr>
          <w:p w:rsidR="006E79C0" w:rsidRPr="00F564EF" w:rsidRDefault="005C63DF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564EF">
              <w:rPr>
                <w:rFonts w:ascii="仿宋_GB2312" w:eastAsia="仿宋_GB2312" w:hAnsi="宋体" w:cs="宋体" w:hint="eastAsia"/>
                <w:kern w:val="0"/>
                <w:sz w:val="24"/>
              </w:rPr>
              <w:t>设计单位</w:t>
            </w:r>
          </w:p>
        </w:tc>
        <w:tc>
          <w:tcPr>
            <w:tcW w:w="2589" w:type="dxa"/>
            <w:gridSpan w:val="3"/>
            <w:vAlign w:val="center"/>
          </w:tcPr>
          <w:p w:rsidR="008E0F7B" w:rsidRPr="00F564EF" w:rsidRDefault="006D7114" w:rsidP="006D7114">
            <w:pPr>
              <w:spacing w:line="276" w:lineRule="auto"/>
              <w:jc w:val="left"/>
              <w:rPr>
                <w:rFonts w:ascii="仿宋_GB2312" w:eastAsia="仿宋_GB2312" w:hAnsi="宋体" w:cs="宋体"/>
                <w:bCs/>
                <w:sz w:val="24"/>
              </w:rPr>
            </w:pPr>
            <w:r w:rsidRPr="00F564EF">
              <w:rPr>
                <w:rFonts w:ascii="仿宋_GB2312" w:eastAsia="仿宋_GB2312" w:hAnsi="宋体" w:cs="宋体" w:hint="eastAsia"/>
                <w:bCs/>
                <w:sz w:val="24"/>
              </w:rPr>
              <w:t>专项验收意见</w:t>
            </w:r>
            <w:r w:rsidR="005C63DF" w:rsidRPr="00F564EF">
              <w:rPr>
                <w:rFonts w:ascii="仿宋_GB2312" w:eastAsia="仿宋_GB2312" w:hAnsi="宋体" w:cs="宋体" w:hint="eastAsia"/>
                <w:bCs/>
                <w:sz w:val="24"/>
              </w:rPr>
              <w:t>：</w:t>
            </w:r>
          </w:p>
          <w:p w:rsidR="008E0F7B" w:rsidRPr="00F564EF" w:rsidRDefault="008E0F7B" w:rsidP="00F564EF">
            <w:pPr>
              <w:spacing w:line="276" w:lineRule="auto"/>
              <w:ind w:leftChars="50" w:left="1185" w:hangingChars="450" w:hanging="1080"/>
              <w:jc w:val="left"/>
              <w:rPr>
                <w:rFonts w:ascii="仿宋_GB2312" w:eastAsia="仿宋_GB2312" w:hAnsi="宋体" w:cs="宋体"/>
                <w:bCs/>
                <w:sz w:val="24"/>
              </w:rPr>
            </w:pPr>
          </w:p>
          <w:p w:rsidR="006D7114" w:rsidRDefault="006D7114" w:rsidP="00F564EF">
            <w:pPr>
              <w:spacing w:line="276" w:lineRule="auto"/>
              <w:ind w:leftChars="50" w:left="1185" w:hangingChars="450" w:hanging="1080"/>
              <w:jc w:val="left"/>
              <w:rPr>
                <w:rFonts w:ascii="仿宋_GB2312" w:eastAsia="仿宋_GB2312" w:hAnsi="宋体" w:cs="宋体" w:hint="eastAsia"/>
                <w:bCs/>
                <w:sz w:val="24"/>
              </w:rPr>
            </w:pPr>
          </w:p>
          <w:p w:rsidR="00047EEA" w:rsidRDefault="00047EEA" w:rsidP="00F564EF">
            <w:pPr>
              <w:spacing w:line="276" w:lineRule="auto"/>
              <w:ind w:leftChars="50" w:left="1185" w:hangingChars="450" w:hanging="1080"/>
              <w:jc w:val="left"/>
              <w:rPr>
                <w:rFonts w:ascii="仿宋_GB2312" w:eastAsia="仿宋_GB2312" w:hAnsi="宋体" w:cs="宋体"/>
                <w:bCs/>
                <w:sz w:val="24"/>
              </w:rPr>
            </w:pPr>
          </w:p>
          <w:p w:rsidR="00FF3D58" w:rsidRPr="00F564EF" w:rsidRDefault="00FF3D58" w:rsidP="00F564EF">
            <w:pPr>
              <w:spacing w:line="276" w:lineRule="auto"/>
              <w:ind w:leftChars="50" w:left="1185" w:hangingChars="450" w:hanging="1080"/>
              <w:jc w:val="left"/>
              <w:rPr>
                <w:rFonts w:ascii="仿宋_GB2312" w:eastAsia="仿宋_GB2312" w:hAnsi="宋体" w:cs="宋体"/>
                <w:bCs/>
                <w:sz w:val="24"/>
              </w:rPr>
            </w:pPr>
          </w:p>
          <w:p w:rsidR="008E0F7B" w:rsidRPr="00F564EF" w:rsidRDefault="008E0F7B" w:rsidP="00F564EF">
            <w:pPr>
              <w:spacing w:line="276" w:lineRule="auto"/>
              <w:ind w:leftChars="50" w:left="1185" w:hangingChars="450" w:hanging="1080"/>
              <w:jc w:val="left"/>
              <w:rPr>
                <w:rFonts w:ascii="仿宋_GB2312" w:eastAsia="仿宋_GB2312" w:hAnsi="宋体" w:cs="宋体"/>
                <w:bCs/>
                <w:sz w:val="24"/>
              </w:rPr>
            </w:pPr>
          </w:p>
          <w:p w:rsidR="006E79C0" w:rsidRPr="00F564EF" w:rsidRDefault="005C63DF" w:rsidP="00F564EF">
            <w:pPr>
              <w:spacing w:line="276" w:lineRule="auto"/>
              <w:ind w:leftChars="450" w:left="1065" w:hangingChars="50" w:hanging="120"/>
              <w:jc w:val="left"/>
              <w:rPr>
                <w:rFonts w:ascii="仿宋_GB2312" w:eastAsia="仿宋_GB2312" w:hAnsi="宋体" w:cs="宋体"/>
                <w:bCs/>
                <w:sz w:val="24"/>
              </w:rPr>
            </w:pPr>
            <w:r w:rsidRPr="00F564EF">
              <w:rPr>
                <w:rFonts w:ascii="仿宋_GB2312" w:eastAsia="仿宋_GB2312" w:hAnsi="宋体" w:cs="宋体" w:hint="eastAsia"/>
                <w:bCs/>
                <w:sz w:val="24"/>
              </w:rPr>
              <w:t xml:space="preserve">（公章）                </w:t>
            </w:r>
          </w:p>
          <w:p w:rsidR="006E79C0" w:rsidRPr="00F564EF" w:rsidRDefault="005C63DF">
            <w:pPr>
              <w:widowControl/>
              <w:spacing w:line="500" w:lineRule="exact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564EF">
              <w:rPr>
                <w:rFonts w:ascii="仿宋_GB2312" w:eastAsia="仿宋_GB2312" w:hAnsi="宋体" w:cs="宋体" w:hint="eastAsia"/>
                <w:bCs/>
                <w:sz w:val="24"/>
              </w:rPr>
              <w:t>年  月  日</w:t>
            </w:r>
          </w:p>
        </w:tc>
      </w:tr>
      <w:tr w:rsidR="006E79C0" w:rsidRPr="00F564EF" w:rsidTr="00CA0413">
        <w:trPr>
          <w:trHeight w:val="1760"/>
          <w:jc w:val="center"/>
        </w:trPr>
        <w:tc>
          <w:tcPr>
            <w:tcW w:w="1771" w:type="dxa"/>
            <w:gridSpan w:val="2"/>
            <w:vAlign w:val="center"/>
          </w:tcPr>
          <w:p w:rsidR="006E79C0" w:rsidRPr="00F564EF" w:rsidRDefault="005C63DF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564EF">
              <w:rPr>
                <w:rFonts w:ascii="仿宋_GB2312" w:eastAsia="仿宋_GB2312" w:hAnsi="宋体" w:cs="宋体" w:hint="eastAsia"/>
                <w:kern w:val="0"/>
                <w:sz w:val="24"/>
              </w:rPr>
              <w:t>施工单位</w:t>
            </w:r>
          </w:p>
        </w:tc>
        <w:tc>
          <w:tcPr>
            <w:tcW w:w="2597" w:type="dxa"/>
            <w:gridSpan w:val="3"/>
            <w:vAlign w:val="center"/>
          </w:tcPr>
          <w:p w:rsidR="006D7114" w:rsidRPr="00F564EF" w:rsidRDefault="006D7114" w:rsidP="00F564EF">
            <w:pPr>
              <w:spacing w:line="276" w:lineRule="auto"/>
              <w:ind w:leftChars="50" w:left="1185" w:hangingChars="450" w:hanging="1080"/>
              <w:jc w:val="left"/>
              <w:rPr>
                <w:rFonts w:ascii="仿宋_GB2312" w:eastAsia="仿宋_GB2312" w:hAnsi="宋体" w:cs="宋体"/>
                <w:bCs/>
                <w:sz w:val="24"/>
              </w:rPr>
            </w:pPr>
            <w:r w:rsidRPr="00F564EF">
              <w:rPr>
                <w:rFonts w:ascii="仿宋_GB2312" w:eastAsia="仿宋_GB2312" w:hAnsi="宋体" w:cs="宋体" w:hint="eastAsia"/>
                <w:bCs/>
                <w:sz w:val="24"/>
              </w:rPr>
              <w:t>专项验收意见</w:t>
            </w:r>
            <w:r w:rsidR="005C63DF" w:rsidRPr="00F564EF">
              <w:rPr>
                <w:rFonts w:ascii="仿宋_GB2312" w:eastAsia="仿宋_GB2312" w:hAnsi="宋体" w:cs="宋体" w:hint="eastAsia"/>
                <w:bCs/>
                <w:sz w:val="24"/>
              </w:rPr>
              <w:t>：</w:t>
            </w:r>
          </w:p>
          <w:p w:rsidR="006D7114" w:rsidRPr="00F564EF" w:rsidRDefault="006D7114" w:rsidP="00F564EF">
            <w:pPr>
              <w:spacing w:line="276" w:lineRule="auto"/>
              <w:ind w:leftChars="50" w:left="1185" w:hangingChars="450" w:hanging="1080"/>
              <w:jc w:val="left"/>
              <w:rPr>
                <w:rFonts w:ascii="仿宋_GB2312" w:eastAsia="仿宋_GB2312" w:hAnsi="宋体" w:cs="宋体"/>
                <w:bCs/>
                <w:sz w:val="24"/>
              </w:rPr>
            </w:pPr>
          </w:p>
          <w:p w:rsidR="006D7114" w:rsidRDefault="006D7114" w:rsidP="00F564EF">
            <w:pPr>
              <w:spacing w:line="276" w:lineRule="auto"/>
              <w:ind w:leftChars="50" w:left="1185" w:hangingChars="450" w:hanging="1080"/>
              <w:jc w:val="left"/>
              <w:rPr>
                <w:rFonts w:ascii="仿宋_GB2312" w:eastAsia="仿宋_GB2312" w:hAnsi="宋体" w:cs="宋体"/>
                <w:bCs/>
                <w:sz w:val="24"/>
              </w:rPr>
            </w:pPr>
          </w:p>
          <w:p w:rsidR="00FF3D58" w:rsidRDefault="00FF3D58" w:rsidP="00F564EF">
            <w:pPr>
              <w:spacing w:line="276" w:lineRule="auto"/>
              <w:ind w:leftChars="50" w:left="1185" w:hangingChars="450" w:hanging="1080"/>
              <w:jc w:val="left"/>
              <w:rPr>
                <w:rFonts w:ascii="仿宋_GB2312" w:eastAsia="仿宋_GB2312" w:hAnsi="宋体" w:cs="宋体" w:hint="eastAsia"/>
                <w:bCs/>
                <w:sz w:val="24"/>
              </w:rPr>
            </w:pPr>
          </w:p>
          <w:p w:rsidR="00047EEA" w:rsidRPr="00F564EF" w:rsidRDefault="00047EEA" w:rsidP="00F564EF">
            <w:pPr>
              <w:spacing w:line="276" w:lineRule="auto"/>
              <w:ind w:leftChars="50" w:left="1185" w:hangingChars="450" w:hanging="1080"/>
              <w:jc w:val="left"/>
              <w:rPr>
                <w:rFonts w:ascii="仿宋_GB2312" w:eastAsia="仿宋_GB2312" w:hAnsi="宋体" w:cs="宋体"/>
                <w:bCs/>
                <w:sz w:val="24"/>
              </w:rPr>
            </w:pPr>
          </w:p>
          <w:p w:rsidR="006D7114" w:rsidRPr="00F564EF" w:rsidRDefault="006D7114" w:rsidP="00F564EF">
            <w:pPr>
              <w:spacing w:line="276" w:lineRule="auto"/>
              <w:ind w:leftChars="50" w:left="1185" w:hangingChars="450" w:hanging="1080"/>
              <w:jc w:val="left"/>
              <w:rPr>
                <w:rFonts w:ascii="仿宋_GB2312" w:eastAsia="仿宋_GB2312" w:hAnsi="宋体" w:cs="宋体"/>
                <w:bCs/>
                <w:sz w:val="24"/>
              </w:rPr>
            </w:pPr>
          </w:p>
          <w:p w:rsidR="006E79C0" w:rsidRPr="00F564EF" w:rsidRDefault="005C63DF" w:rsidP="006D7114">
            <w:pPr>
              <w:spacing w:line="276" w:lineRule="auto"/>
              <w:ind w:leftChars="350" w:left="735"/>
              <w:jc w:val="left"/>
              <w:rPr>
                <w:rFonts w:ascii="仿宋_GB2312" w:eastAsia="仿宋_GB2312" w:hAnsi="宋体" w:cs="宋体"/>
                <w:bCs/>
                <w:sz w:val="24"/>
              </w:rPr>
            </w:pPr>
            <w:r w:rsidRPr="00F564EF">
              <w:rPr>
                <w:rFonts w:ascii="仿宋_GB2312" w:eastAsia="仿宋_GB2312" w:hAnsi="宋体" w:cs="宋体" w:hint="eastAsia"/>
                <w:bCs/>
                <w:sz w:val="24"/>
              </w:rPr>
              <w:t xml:space="preserve">   （公章）                </w:t>
            </w:r>
          </w:p>
          <w:p w:rsidR="006E79C0" w:rsidRPr="00F564EF" w:rsidRDefault="005C63DF">
            <w:pPr>
              <w:widowControl/>
              <w:spacing w:line="500" w:lineRule="exact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564EF">
              <w:rPr>
                <w:rFonts w:ascii="仿宋_GB2312" w:eastAsia="仿宋_GB2312" w:hAnsi="宋体" w:cs="宋体" w:hint="eastAsia"/>
                <w:bCs/>
                <w:sz w:val="24"/>
              </w:rPr>
              <w:t>年  月  日</w:t>
            </w:r>
          </w:p>
        </w:tc>
        <w:tc>
          <w:tcPr>
            <w:tcW w:w="1622" w:type="dxa"/>
            <w:gridSpan w:val="2"/>
            <w:vAlign w:val="center"/>
          </w:tcPr>
          <w:p w:rsidR="006E79C0" w:rsidRPr="00F564EF" w:rsidRDefault="005C63DF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564EF">
              <w:rPr>
                <w:rFonts w:ascii="仿宋_GB2312" w:eastAsia="仿宋_GB2312" w:hAnsi="宋体" w:cs="宋体" w:hint="eastAsia"/>
                <w:kern w:val="0"/>
                <w:sz w:val="24"/>
              </w:rPr>
              <w:t>监理单位</w:t>
            </w:r>
          </w:p>
        </w:tc>
        <w:tc>
          <w:tcPr>
            <w:tcW w:w="2589" w:type="dxa"/>
            <w:gridSpan w:val="3"/>
            <w:vAlign w:val="center"/>
          </w:tcPr>
          <w:p w:rsidR="006D7114" w:rsidRPr="00F564EF" w:rsidRDefault="006D7114" w:rsidP="006D7114">
            <w:pPr>
              <w:spacing w:line="276" w:lineRule="auto"/>
              <w:jc w:val="left"/>
              <w:rPr>
                <w:rFonts w:ascii="仿宋_GB2312" w:eastAsia="仿宋_GB2312" w:hAnsi="宋体" w:cs="宋体"/>
                <w:bCs/>
                <w:sz w:val="24"/>
              </w:rPr>
            </w:pPr>
            <w:r w:rsidRPr="00F564EF">
              <w:rPr>
                <w:rFonts w:ascii="仿宋_GB2312" w:eastAsia="仿宋_GB2312" w:hAnsi="宋体" w:cs="宋体" w:hint="eastAsia"/>
                <w:bCs/>
                <w:sz w:val="24"/>
              </w:rPr>
              <w:t>专项验收意见</w:t>
            </w:r>
            <w:r w:rsidR="005C63DF" w:rsidRPr="00F564EF">
              <w:rPr>
                <w:rFonts w:ascii="仿宋_GB2312" w:eastAsia="仿宋_GB2312" w:hAnsi="宋体" w:cs="宋体" w:hint="eastAsia"/>
                <w:bCs/>
                <w:sz w:val="24"/>
              </w:rPr>
              <w:t>：</w:t>
            </w:r>
          </w:p>
          <w:p w:rsidR="006D7114" w:rsidRPr="00F564EF" w:rsidRDefault="006D7114" w:rsidP="006D7114">
            <w:pPr>
              <w:spacing w:line="276" w:lineRule="auto"/>
              <w:jc w:val="left"/>
              <w:rPr>
                <w:rFonts w:ascii="仿宋_GB2312" w:eastAsia="仿宋_GB2312" w:hAnsi="宋体" w:cs="宋体"/>
                <w:bCs/>
                <w:sz w:val="24"/>
              </w:rPr>
            </w:pPr>
          </w:p>
          <w:p w:rsidR="006D7114" w:rsidRDefault="006D7114" w:rsidP="006D7114">
            <w:pPr>
              <w:spacing w:line="276" w:lineRule="auto"/>
              <w:jc w:val="left"/>
              <w:rPr>
                <w:rFonts w:ascii="仿宋_GB2312" w:eastAsia="仿宋_GB2312" w:hAnsi="宋体" w:cs="宋体" w:hint="eastAsia"/>
                <w:bCs/>
                <w:sz w:val="24"/>
              </w:rPr>
            </w:pPr>
          </w:p>
          <w:p w:rsidR="00047EEA" w:rsidRDefault="00047EEA" w:rsidP="006D7114">
            <w:pPr>
              <w:spacing w:line="276" w:lineRule="auto"/>
              <w:jc w:val="left"/>
              <w:rPr>
                <w:rFonts w:ascii="仿宋_GB2312" w:eastAsia="仿宋_GB2312" w:hAnsi="宋体" w:cs="宋体"/>
                <w:bCs/>
                <w:sz w:val="24"/>
              </w:rPr>
            </w:pPr>
          </w:p>
          <w:p w:rsidR="00FF3D58" w:rsidRPr="00F564EF" w:rsidRDefault="00FF3D58" w:rsidP="006D7114">
            <w:pPr>
              <w:spacing w:line="276" w:lineRule="auto"/>
              <w:jc w:val="left"/>
              <w:rPr>
                <w:rFonts w:ascii="仿宋_GB2312" w:eastAsia="仿宋_GB2312" w:hAnsi="宋体" w:cs="宋体"/>
                <w:bCs/>
                <w:sz w:val="24"/>
              </w:rPr>
            </w:pPr>
          </w:p>
          <w:p w:rsidR="006D7114" w:rsidRPr="00F564EF" w:rsidRDefault="006D7114" w:rsidP="006D7114">
            <w:pPr>
              <w:spacing w:line="276" w:lineRule="auto"/>
              <w:jc w:val="left"/>
              <w:rPr>
                <w:rFonts w:ascii="仿宋_GB2312" w:eastAsia="仿宋_GB2312" w:hAnsi="宋体" w:cs="宋体"/>
                <w:bCs/>
                <w:sz w:val="24"/>
              </w:rPr>
            </w:pPr>
          </w:p>
          <w:p w:rsidR="006E79C0" w:rsidRPr="00F564EF" w:rsidRDefault="005C63DF" w:rsidP="006D7114">
            <w:pPr>
              <w:spacing w:line="276" w:lineRule="auto"/>
              <w:jc w:val="left"/>
              <w:rPr>
                <w:rFonts w:ascii="仿宋_GB2312" w:eastAsia="仿宋_GB2312" w:hAnsi="宋体" w:cs="宋体"/>
                <w:bCs/>
                <w:sz w:val="24"/>
              </w:rPr>
            </w:pPr>
            <w:r w:rsidRPr="00F564EF">
              <w:rPr>
                <w:rFonts w:ascii="仿宋_GB2312" w:eastAsia="仿宋_GB2312" w:hAnsi="宋体" w:cs="宋体" w:hint="eastAsia"/>
                <w:bCs/>
                <w:sz w:val="24"/>
              </w:rPr>
              <w:t xml:space="preserve">   （公章）                </w:t>
            </w:r>
          </w:p>
          <w:p w:rsidR="006E79C0" w:rsidRPr="00F564EF" w:rsidRDefault="005C63DF">
            <w:pPr>
              <w:widowControl/>
              <w:spacing w:line="500" w:lineRule="exact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564EF">
              <w:rPr>
                <w:rFonts w:ascii="仿宋_GB2312" w:eastAsia="仿宋_GB2312" w:hAnsi="宋体" w:cs="宋体" w:hint="eastAsia"/>
                <w:bCs/>
                <w:sz w:val="24"/>
              </w:rPr>
              <w:t>年  月  日</w:t>
            </w:r>
          </w:p>
        </w:tc>
      </w:tr>
    </w:tbl>
    <w:p w:rsidR="00CA0413" w:rsidRDefault="00CA0413" w:rsidP="00CA0413">
      <w:r w:rsidRPr="00964B5A">
        <w:rPr>
          <w:rFonts w:hint="eastAsia"/>
        </w:rPr>
        <w:t>注：</w:t>
      </w:r>
      <w:r w:rsidR="003B3ED7">
        <w:rPr>
          <w:rFonts w:hint="eastAsia"/>
        </w:rPr>
        <w:t>1</w:t>
      </w:r>
      <w:r w:rsidR="003B3ED7">
        <w:rPr>
          <w:rFonts w:hint="eastAsia"/>
        </w:rPr>
        <w:t>、</w:t>
      </w:r>
      <w:r w:rsidRPr="00964B5A">
        <w:rPr>
          <w:rFonts w:hint="eastAsia"/>
        </w:rPr>
        <w:t>未注明海绵城市设施名称可按实际填写；</w:t>
      </w:r>
      <w:r w:rsidR="003B3ED7">
        <w:rPr>
          <w:rFonts w:hint="eastAsia"/>
        </w:rPr>
        <w:t>2</w:t>
      </w:r>
      <w:r w:rsidR="003B3ED7">
        <w:rPr>
          <w:rFonts w:hint="eastAsia"/>
        </w:rPr>
        <w:t>、所有主体单位</w:t>
      </w:r>
      <w:r w:rsidRPr="00964B5A">
        <w:rPr>
          <w:rFonts w:hAnsi="宋体" w:cs="宋体" w:hint="eastAsia"/>
        </w:rPr>
        <w:t>专项验收意见</w:t>
      </w:r>
      <w:r w:rsidRPr="00964B5A">
        <w:rPr>
          <w:rFonts w:cs="宋体" w:hint="eastAsia"/>
        </w:rPr>
        <w:t>必须</w:t>
      </w:r>
      <w:r w:rsidR="003B3ED7">
        <w:rPr>
          <w:rFonts w:cs="宋体" w:hint="eastAsia"/>
        </w:rPr>
        <w:t>签署如：“同意海绵城市专项验收”、“符合海绵城市建设要求”等具体明确的验收意见</w:t>
      </w:r>
      <w:r w:rsidRPr="00964B5A">
        <w:rPr>
          <w:rFonts w:hint="eastAsia"/>
        </w:rPr>
        <w:t>。</w:t>
      </w:r>
    </w:p>
    <w:sectPr w:rsidR="00CA0413" w:rsidSect="006E79C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D" w:rsidRDefault="008E6B7D" w:rsidP="00E5242B">
      <w:r>
        <w:separator/>
      </w:r>
    </w:p>
  </w:endnote>
  <w:endnote w:type="continuationSeparator" w:id="0">
    <w:p w:rsidR="008E6B7D" w:rsidRDefault="008E6B7D" w:rsidP="00E524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7695012"/>
      <w:docPartObj>
        <w:docPartGallery w:val="Page Numbers (Bottom of Page)"/>
        <w:docPartUnique/>
      </w:docPartObj>
    </w:sdtPr>
    <w:sdtContent>
      <w:p w:rsidR="00047EEA" w:rsidRDefault="00047EEA">
        <w:pPr>
          <w:pStyle w:val="a5"/>
          <w:jc w:val="center"/>
        </w:pPr>
        <w:fldSimple w:instr=" PAGE   \* MERGEFORMAT ">
          <w:r w:rsidRPr="00047EEA">
            <w:rPr>
              <w:noProof/>
              <w:lang w:val="zh-CN"/>
            </w:rPr>
            <w:t>2</w:t>
          </w:r>
        </w:fldSimple>
      </w:p>
    </w:sdtContent>
  </w:sdt>
  <w:p w:rsidR="00047EEA" w:rsidRDefault="00047EE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D" w:rsidRDefault="008E6B7D" w:rsidP="00E5242B">
      <w:r>
        <w:separator/>
      </w:r>
    </w:p>
  </w:footnote>
  <w:footnote w:type="continuationSeparator" w:id="0">
    <w:p w:rsidR="008E6B7D" w:rsidRDefault="008E6B7D" w:rsidP="00E524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5261E4C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438E257A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D542CD5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543ACCB8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8BB65168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68DA0E6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3F3A254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DE64492E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323E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8DCEB26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stylePaneFormatFilter w:val="5004"/>
  <w:defaultTabStop w:val="420"/>
  <w:drawingGridVerticalSpacing w:val="156"/>
  <w:noPunctuationKerning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DRjM2EwZWVjNGFiZTdmMTMyN2I0MWFhNjc5YWRjZjEifQ=="/>
  </w:docVars>
  <w:rsids>
    <w:rsidRoot w:val="2A267B20"/>
    <w:rsid w:val="00047EEA"/>
    <w:rsid w:val="00326ED0"/>
    <w:rsid w:val="003B3ED7"/>
    <w:rsid w:val="00432DBB"/>
    <w:rsid w:val="00500D19"/>
    <w:rsid w:val="005C63DF"/>
    <w:rsid w:val="006A4350"/>
    <w:rsid w:val="006D7114"/>
    <w:rsid w:val="006E79C0"/>
    <w:rsid w:val="007C4CDF"/>
    <w:rsid w:val="008E0F7B"/>
    <w:rsid w:val="008E6B7D"/>
    <w:rsid w:val="00964B5A"/>
    <w:rsid w:val="00A9774D"/>
    <w:rsid w:val="00BA71FD"/>
    <w:rsid w:val="00CA0413"/>
    <w:rsid w:val="00DA5325"/>
    <w:rsid w:val="00DD3EF7"/>
    <w:rsid w:val="00DF133A"/>
    <w:rsid w:val="00DF4431"/>
    <w:rsid w:val="00E2680F"/>
    <w:rsid w:val="00E379A3"/>
    <w:rsid w:val="00E5242B"/>
    <w:rsid w:val="00E97D2E"/>
    <w:rsid w:val="00F53871"/>
    <w:rsid w:val="00F564EF"/>
    <w:rsid w:val="00FF3D58"/>
    <w:rsid w:val="1D3C15E6"/>
    <w:rsid w:val="1F271CAA"/>
    <w:rsid w:val="2A267B20"/>
    <w:rsid w:val="340E0074"/>
    <w:rsid w:val="35A02D1F"/>
    <w:rsid w:val="455678A9"/>
    <w:rsid w:val="5D746389"/>
    <w:rsid w:val="6D721E1C"/>
    <w:rsid w:val="759F2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04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99"/>
    <w:qFormat/>
    <w:rsid w:val="00CA0413"/>
    <w:pPr>
      <w:wordWrap w:val="0"/>
      <w:overflowPunct w:val="0"/>
      <w:autoSpaceDE w:val="0"/>
      <w:autoSpaceDN w:val="0"/>
      <w:adjustRightInd w:val="0"/>
      <w:ind w:left="107"/>
      <w:jc w:val="center"/>
    </w:pPr>
    <w:rPr>
      <w:rFonts w:ascii="黑体" w:eastAsia="黑体" w:hAnsi="黑体"/>
      <w:color w:val="000000"/>
      <w:sz w:val="36"/>
      <w:szCs w:val="36"/>
      <w:lang w:val="zh-CN" w:bidi="zh-CN"/>
    </w:rPr>
  </w:style>
  <w:style w:type="paragraph" w:customStyle="1" w:styleId="TableParagraph">
    <w:name w:val="Table Paragraph"/>
    <w:basedOn w:val="a"/>
    <w:autoRedefine/>
    <w:uiPriority w:val="1"/>
    <w:qFormat/>
    <w:rsid w:val="00FF3D58"/>
    <w:pPr>
      <w:spacing w:before="77" w:line="400" w:lineRule="exact"/>
      <w:ind w:right="175"/>
      <w:jc w:val="center"/>
    </w:pPr>
    <w:rPr>
      <w:rFonts w:ascii="仿宋_GB2312" w:eastAsia="仿宋_GB2312" w:hAnsi="宋体" w:cs="宋体"/>
      <w:kern w:val="0"/>
      <w:sz w:val="24"/>
    </w:rPr>
  </w:style>
  <w:style w:type="paragraph" w:styleId="a4">
    <w:name w:val="header"/>
    <w:basedOn w:val="a"/>
    <w:link w:val="Char"/>
    <w:rsid w:val="00E524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5242B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E524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5242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stranger</dc:creator>
  <cp:lastModifiedBy>qianbg</cp:lastModifiedBy>
  <cp:revision>23</cp:revision>
  <cp:lastPrinted>2024-03-07T08:43:00Z</cp:lastPrinted>
  <dcterms:created xsi:type="dcterms:W3CDTF">2024-03-07T08:38:00Z</dcterms:created>
  <dcterms:modified xsi:type="dcterms:W3CDTF">2024-03-11T08:40:00Z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46E48259525B4D5DAE79E75C54C5693F_13</vt:lpwstr>
  </property>
</Properties>
</file>