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</w:pPr>
      <w:r>
        <w:rPr>
          <w:rFonts w:hint="eastAsia" w:ascii="宋体" w:hAnsi="宋体" w:cs="宋体"/>
          <w:szCs w:val="30"/>
        </w:rPr>
        <w:t>附件</w:t>
      </w:r>
      <w:r>
        <w:rPr>
          <w:rFonts w:hint="eastAsia" w:ascii="宋体" w:hAnsi="宋体" w:cs="宋体"/>
          <w:szCs w:val="30"/>
          <w:lang w:val="en-US" w:eastAsia="zh-CN"/>
        </w:rPr>
        <w:t>1</w:t>
      </w:r>
    </w:p>
    <w:p>
      <w:pPr>
        <w:ind w:firstLine="482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32"/>
          <w:szCs w:val="32"/>
        </w:rPr>
        <w:t>票决定标选票（样本）</w:t>
      </w:r>
    </w:p>
    <w:p>
      <w:pPr>
        <w:ind w:firstLine="0" w:firstLineChars="0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招标项目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名称：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     </w:t>
      </w:r>
    </w:p>
    <w:tbl>
      <w:tblPr>
        <w:tblStyle w:val="2"/>
        <w:tblpPr w:leftFromText="180" w:rightFromText="180" w:vertAnchor="text" w:horzAnchor="margin" w:tblpY="209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330"/>
        <w:gridCol w:w="3696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86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定标因素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支持的投标人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支持理由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186" w:type="dxa"/>
            <w:vMerge w:val="restart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第1名</w:t>
            </w: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第2名</w:t>
            </w: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186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第3名</w:t>
            </w: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…</w:t>
            </w: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18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第1名</w:t>
            </w: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186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第2名</w:t>
            </w: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第3名</w:t>
            </w: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…</w:t>
            </w: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第1名</w:t>
            </w: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186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第2名</w:t>
            </w: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186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第3名</w:t>
            </w: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…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第1名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第2名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第3名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…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第1名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第2名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第3名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…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定标地点：                                              年   月   日</w:t>
      </w:r>
    </w:p>
    <w:p>
      <w:pPr>
        <w:ind w:firstLine="0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定标委员（签名）：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ZmI2MzA3ZmVmYzg0OWFjMjEyYjRhM2MyODU2ZTUifQ=="/>
  </w:docVars>
  <w:rsids>
    <w:rsidRoot w:val="4E4B6C06"/>
    <w:rsid w:val="4E4B6C06"/>
    <w:rsid w:val="5D3832FB"/>
    <w:rsid w:val="60A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1</TotalTime>
  <ScaleCrop>false</ScaleCrop>
  <LinksUpToDate>false</LinksUpToDate>
  <CharactersWithSpaces>208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2022-09-14T05:16:00Z</dcterms:created>
  <dc:creator>黄熠</dc:creator>
  <cp:lastModifiedBy>黄熠</cp:lastModifiedBy>
  <dcterms:modified xsi:type="dcterms:W3CDTF">2022-09-14T08:47:57Z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B526E7CD3C844BFC9543C1BA8CBA097A</vt:lpwstr>
  </property>
</Properties>
</file>